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347C3" w14:textId="77777777" w:rsidR="00E97DFE" w:rsidRDefault="00E97DFE" w:rsidP="003D39CB">
      <w:pPr>
        <w:spacing w:after="0"/>
        <w:jc w:val="center"/>
        <w:rPr>
          <w:b/>
          <w:bCs/>
          <w:sz w:val="32"/>
          <w:szCs w:val="32"/>
        </w:rPr>
      </w:pPr>
    </w:p>
    <w:p w14:paraId="3D8F15C4" w14:textId="5F12BEEC" w:rsidR="003D39CB" w:rsidRPr="003D39CB" w:rsidRDefault="00586375" w:rsidP="003D39CB">
      <w:pPr>
        <w:spacing w:after="0"/>
        <w:jc w:val="center"/>
        <w:rPr>
          <w:b/>
          <w:bCs/>
          <w:sz w:val="32"/>
          <w:szCs w:val="32"/>
        </w:rPr>
      </w:pPr>
      <w:r>
        <w:rPr>
          <w:b/>
          <w:bCs/>
          <w:noProof/>
          <w:sz w:val="32"/>
          <w:szCs w:val="32"/>
        </w:rPr>
        <w:drawing>
          <wp:anchor distT="0" distB="0" distL="114300" distR="114300" simplePos="0" relativeHeight="251658240" behindDoc="0" locked="0" layoutInCell="1" allowOverlap="1" wp14:anchorId="32D1C9F7" wp14:editId="1D41E340">
            <wp:simplePos x="0" y="0"/>
            <wp:positionH relativeFrom="column">
              <wp:posOffset>1533525</wp:posOffset>
            </wp:positionH>
            <wp:positionV relativeFrom="paragraph">
              <wp:posOffset>0</wp:posOffset>
            </wp:positionV>
            <wp:extent cx="3181350" cy="930613"/>
            <wp:effectExtent l="0" t="0" r="0" b="3175"/>
            <wp:wrapTopAndBottom/>
            <wp:docPr id="84552397"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52397" name="Picture 2" descr="A close 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81350" cy="930613"/>
                    </a:xfrm>
                    <a:prstGeom prst="rect">
                      <a:avLst/>
                    </a:prstGeom>
                  </pic:spPr>
                </pic:pic>
              </a:graphicData>
            </a:graphic>
          </wp:anchor>
        </w:drawing>
      </w:r>
      <w:r w:rsidR="009A45A5" w:rsidRPr="003D39CB">
        <w:rPr>
          <w:b/>
          <w:bCs/>
          <w:sz w:val="32"/>
          <w:szCs w:val="32"/>
        </w:rPr>
        <w:t xml:space="preserve">PCAIN Advisory Committee Meeting </w:t>
      </w:r>
      <w:r w:rsidR="003D39CB" w:rsidRPr="003D39CB">
        <w:rPr>
          <w:b/>
          <w:bCs/>
          <w:sz w:val="32"/>
          <w:szCs w:val="32"/>
        </w:rPr>
        <w:t>Minutes</w:t>
      </w:r>
    </w:p>
    <w:p w14:paraId="4E6344D4" w14:textId="71AF4141" w:rsidR="009A45A5" w:rsidRDefault="003D39CB" w:rsidP="003D39CB">
      <w:pPr>
        <w:spacing w:after="0"/>
        <w:jc w:val="center"/>
        <w:rPr>
          <w:b/>
          <w:bCs/>
          <w:sz w:val="32"/>
          <w:szCs w:val="32"/>
        </w:rPr>
      </w:pPr>
      <w:r w:rsidRPr="003D39CB">
        <w:rPr>
          <w:b/>
          <w:bCs/>
          <w:sz w:val="32"/>
          <w:szCs w:val="32"/>
        </w:rPr>
        <w:t>August 28, 2024</w:t>
      </w:r>
    </w:p>
    <w:p w14:paraId="3C590AB6" w14:textId="77777777" w:rsidR="003C48B7" w:rsidRPr="003D39CB" w:rsidRDefault="003C48B7" w:rsidP="003D39CB">
      <w:pPr>
        <w:spacing w:after="0"/>
        <w:jc w:val="center"/>
        <w:rPr>
          <w:b/>
          <w:bCs/>
          <w:sz w:val="32"/>
          <w:szCs w:val="32"/>
        </w:rPr>
      </w:pPr>
    </w:p>
    <w:p w14:paraId="384D516A" w14:textId="605C3948" w:rsidR="00437B6E" w:rsidRPr="00284F3F" w:rsidRDefault="00284F3F" w:rsidP="00284F3F">
      <w:pPr>
        <w:rPr>
          <w:b/>
          <w:bCs/>
          <w:sz w:val="28"/>
          <w:szCs w:val="28"/>
        </w:rPr>
      </w:pPr>
      <w:r w:rsidRPr="00284F3F">
        <w:rPr>
          <w:b/>
          <w:bCs/>
          <w:sz w:val="28"/>
          <w:szCs w:val="28"/>
        </w:rPr>
        <w:t>In Attendance:</w:t>
      </w:r>
      <w:r w:rsidR="003C48B7">
        <w:rPr>
          <w:b/>
          <w:bCs/>
          <w:sz w:val="28"/>
          <w:szCs w:val="28"/>
        </w:rPr>
        <w:t xml:space="preserve">  </w:t>
      </w:r>
      <w:r w:rsidRPr="00284F3F">
        <w:rPr>
          <w:sz w:val="28"/>
          <w:szCs w:val="28"/>
        </w:rPr>
        <w:t>G</w:t>
      </w:r>
      <w:r w:rsidR="00437B6E" w:rsidRPr="00284F3F">
        <w:rPr>
          <w:sz w:val="28"/>
          <w:szCs w:val="28"/>
        </w:rPr>
        <w:t xml:space="preserve">ayle Smith, Kristi Carney, Brittney Todd, Carolyn Clay-Hall, Melissa Peregrin, Eric Paull, </w:t>
      </w:r>
      <w:r w:rsidR="00BF28B3" w:rsidRPr="00284F3F">
        <w:rPr>
          <w:sz w:val="28"/>
          <w:szCs w:val="28"/>
        </w:rPr>
        <w:t>Shannon Schumacher, Rachel Colclazier, Jeff Wittman</w:t>
      </w:r>
    </w:p>
    <w:p w14:paraId="507454DC" w14:textId="77777777" w:rsidR="00F97FEC" w:rsidRDefault="00F97FEC" w:rsidP="00F97FEC">
      <w:pPr>
        <w:pStyle w:val="ListParagraph"/>
        <w:rPr>
          <w:b/>
          <w:bCs/>
          <w:sz w:val="28"/>
          <w:szCs w:val="28"/>
        </w:rPr>
      </w:pPr>
    </w:p>
    <w:p w14:paraId="64D48ED7" w14:textId="0A3A9D1D" w:rsidR="00073D8F" w:rsidRPr="00073D8F" w:rsidRDefault="00073D8F" w:rsidP="007678EF">
      <w:pPr>
        <w:pStyle w:val="ListParagraph"/>
        <w:numPr>
          <w:ilvl w:val="0"/>
          <w:numId w:val="2"/>
        </w:numPr>
        <w:spacing w:line="240" w:lineRule="auto"/>
        <w:rPr>
          <w:b/>
          <w:bCs/>
          <w:sz w:val="28"/>
          <w:szCs w:val="28"/>
        </w:rPr>
      </w:pPr>
      <w:r>
        <w:rPr>
          <w:b/>
          <w:bCs/>
          <w:sz w:val="28"/>
          <w:szCs w:val="28"/>
        </w:rPr>
        <w:t xml:space="preserve">Introduction </w:t>
      </w:r>
      <w:r w:rsidR="007678EF">
        <w:rPr>
          <w:b/>
          <w:bCs/>
          <w:sz w:val="28"/>
          <w:szCs w:val="28"/>
        </w:rPr>
        <w:t xml:space="preserve">current &amp; new </w:t>
      </w:r>
      <w:r>
        <w:rPr>
          <w:b/>
          <w:bCs/>
          <w:sz w:val="28"/>
          <w:szCs w:val="28"/>
        </w:rPr>
        <w:t>PCAIN Advisory Committee members</w:t>
      </w:r>
    </w:p>
    <w:p w14:paraId="029BD8FD" w14:textId="381A92E2" w:rsidR="009E2217" w:rsidRDefault="00293F5E" w:rsidP="007678EF">
      <w:pPr>
        <w:pStyle w:val="ListParagraph"/>
        <w:numPr>
          <w:ilvl w:val="1"/>
          <w:numId w:val="2"/>
        </w:numPr>
        <w:spacing w:line="240" w:lineRule="auto"/>
        <w:rPr>
          <w:b/>
          <w:bCs/>
          <w:sz w:val="28"/>
          <w:szCs w:val="28"/>
        </w:rPr>
      </w:pPr>
      <w:r>
        <w:rPr>
          <w:b/>
          <w:bCs/>
          <w:sz w:val="28"/>
          <w:szCs w:val="28"/>
        </w:rPr>
        <w:t>Introduc</w:t>
      </w:r>
      <w:r w:rsidR="00D80512">
        <w:rPr>
          <w:b/>
          <w:bCs/>
          <w:sz w:val="28"/>
          <w:szCs w:val="28"/>
        </w:rPr>
        <w:t>tion of</w:t>
      </w:r>
      <w:r>
        <w:rPr>
          <w:b/>
          <w:bCs/>
          <w:sz w:val="28"/>
          <w:szCs w:val="28"/>
        </w:rPr>
        <w:t xml:space="preserve"> new members</w:t>
      </w:r>
    </w:p>
    <w:p w14:paraId="47D30CE5" w14:textId="24142EB9" w:rsidR="00FB036C" w:rsidRPr="003C48B7" w:rsidRDefault="00FB036C" w:rsidP="007678EF">
      <w:pPr>
        <w:pStyle w:val="ListParagraph"/>
        <w:numPr>
          <w:ilvl w:val="2"/>
          <w:numId w:val="2"/>
        </w:numPr>
        <w:spacing w:line="240" w:lineRule="auto"/>
        <w:rPr>
          <w:sz w:val="28"/>
          <w:szCs w:val="28"/>
        </w:rPr>
      </w:pPr>
      <w:r w:rsidRPr="003C48B7">
        <w:rPr>
          <w:sz w:val="28"/>
          <w:szCs w:val="28"/>
        </w:rPr>
        <w:t xml:space="preserve">Brittany Todd </w:t>
      </w:r>
      <w:r w:rsidR="00305D17" w:rsidRPr="003C48B7">
        <w:rPr>
          <w:sz w:val="28"/>
          <w:szCs w:val="28"/>
        </w:rPr>
        <w:t>–</w:t>
      </w:r>
      <w:r w:rsidR="00140D92" w:rsidRPr="003C48B7">
        <w:rPr>
          <w:sz w:val="28"/>
          <w:szCs w:val="28"/>
        </w:rPr>
        <w:t xml:space="preserve"> </w:t>
      </w:r>
      <w:r w:rsidR="00305D17" w:rsidRPr="003C48B7">
        <w:rPr>
          <w:sz w:val="28"/>
          <w:szCs w:val="28"/>
        </w:rPr>
        <w:t>Commercial Real Estate Professional and N</w:t>
      </w:r>
      <w:r w:rsidR="003D39CB" w:rsidRPr="003C48B7">
        <w:rPr>
          <w:sz w:val="28"/>
          <w:szCs w:val="28"/>
        </w:rPr>
        <w:t>ie</w:t>
      </w:r>
      <w:r w:rsidR="00305D17" w:rsidRPr="003C48B7">
        <w:rPr>
          <w:sz w:val="28"/>
          <w:szCs w:val="28"/>
        </w:rPr>
        <w:t xml:space="preserve">ce of Matt Breman. </w:t>
      </w:r>
    </w:p>
    <w:p w14:paraId="7AA34680" w14:textId="4C9AAD92" w:rsidR="00073D8F" w:rsidRPr="003C48B7" w:rsidRDefault="00073D8F" w:rsidP="007678EF">
      <w:pPr>
        <w:pStyle w:val="ListParagraph"/>
        <w:numPr>
          <w:ilvl w:val="2"/>
          <w:numId w:val="2"/>
        </w:numPr>
        <w:spacing w:line="240" w:lineRule="auto"/>
        <w:rPr>
          <w:sz w:val="28"/>
          <w:szCs w:val="28"/>
        </w:rPr>
      </w:pPr>
      <w:r w:rsidRPr="003C48B7">
        <w:rPr>
          <w:sz w:val="28"/>
          <w:szCs w:val="28"/>
        </w:rPr>
        <w:t>Melissa Peregrin</w:t>
      </w:r>
      <w:r w:rsidR="001A27A3" w:rsidRPr="003C48B7">
        <w:rPr>
          <w:sz w:val="28"/>
          <w:szCs w:val="28"/>
        </w:rPr>
        <w:t xml:space="preserve"> – Executive Director for Indiana Center for Prevention of Youth Abuse &amp;</w:t>
      </w:r>
      <w:r w:rsidR="00F651DC">
        <w:rPr>
          <w:sz w:val="28"/>
          <w:szCs w:val="28"/>
        </w:rPr>
        <w:t>`</w:t>
      </w:r>
      <w:r w:rsidR="00F651DC">
        <w:rPr>
          <w:sz w:val="28"/>
          <w:szCs w:val="28"/>
        </w:rPr>
        <w:tab/>
      </w:r>
      <w:r w:rsidR="001A27A3" w:rsidRPr="003C48B7">
        <w:rPr>
          <w:sz w:val="28"/>
          <w:szCs w:val="28"/>
        </w:rPr>
        <w:t xml:space="preserve"> Suicide.</w:t>
      </w:r>
      <w:r w:rsidR="00305D17" w:rsidRPr="003C48B7">
        <w:rPr>
          <w:sz w:val="28"/>
          <w:szCs w:val="28"/>
        </w:rPr>
        <w:t xml:space="preserve">  Child Abuse Survivor</w:t>
      </w:r>
    </w:p>
    <w:p w14:paraId="3B1EE85A" w14:textId="1856FC86" w:rsidR="00073D8F" w:rsidRPr="003C48B7" w:rsidRDefault="00073D8F" w:rsidP="007678EF">
      <w:pPr>
        <w:pStyle w:val="ListParagraph"/>
        <w:numPr>
          <w:ilvl w:val="2"/>
          <w:numId w:val="2"/>
        </w:numPr>
        <w:spacing w:line="240" w:lineRule="auto"/>
        <w:rPr>
          <w:sz w:val="28"/>
          <w:szCs w:val="28"/>
        </w:rPr>
      </w:pPr>
      <w:r w:rsidRPr="003C48B7">
        <w:rPr>
          <w:sz w:val="28"/>
          <w:szCs w:val="28"/>
        </w:rPr>
        <w:t>Eric Paull</w:t>
      </w:r>
      <w:r w:rsidR="00140D92" w:rsidRPr="003C48B7">
        <w:rPr>
          <w:sz w:val="28"/>
          <w:szCs w:val="28"/>
        </w:rPr>
        <w:t xml:space="preserve"> </w:t>
      </w:r>
      <w:r w:rsidR="00305D17" w:rsidRPr="003C48B7">
        <w:rPr>
          <w:sz w:val="28"/>
          <w:szCs w:val="28"/>
        </w:rPr>
        <w:t>–</w:t>
      </w:r>
      <w:r w:rsidR="00140D92" w:rsidRPr="003C48B7">
        <w:rPr>
          <w:sz w:val="28"/>
          <w:szCs w:val="28"/>
        </w:rPr>
        <w:t xml:space="preserve"> </w:t>
      </w:r>
      <w:r w:rsidR="00305D17" w:rsidRPr="003C48B7">
        <w:rPr>
          <w:sz w:val="28"/>
          <w:szCs w:val="28"/>
        </w:rPr>
        <w:t>Transportation Manager at KeHE</w:t>
      </w:r>
      <w:r w:rsidR="00242819" w:rsidRPr="003C48B7">
        <w:rPr>
          <w:sz w:val="28"/>
          <w:szCs w:val="28"/>
        </w:rPr>
        <w:t>. Child Abuse Survivor</w:t>
      </w:r>
      <w:r w:rsidR="003737A9" w:rsidRPr="003C48B7">
        <w:rPr>
          <w:sz w:val="28"/>
          <w:szCs w:val="28"/>
        </w:rPr>
        <w:t>.</w:t>
      </w:r>
    </w:p>
    <w:p w14:paraId="472C040A" w14:textId="0424FEC7" w:rsidR="005E1ECE" w:rsidRDefault="009E2217" w:rsidP="007678EF">
      <w:pPr>
        <w:pStyle w:val="ListParagraph"/>
        <w:numPr>
          <w:ilvl w:val="1"/>
          <w:numId w:val="2"/>
        </w:numPr>
        <w:spacing w:line="240" w:lineRule="auto"/>
        <w:rPr>
          <w:b/>
          <w:bCs/>
          <w:sz w:val="28"/>
          <w:szCs w:val="28"/>
        </w:rPr>
      </w:pPr>
      <w:r>
        <w:rPr>
          <w:b/>
          <w:bCs/>
          <w:sz w:val="28"/>
          <w:szCs w:val="28"/>
        </w:rPr>
        <w:t>Discuss</w:t>
      </w:r>
      <w:r w:rsidR="00D80512">
        <w:rPr>
          <w:b/>
          <w:bCs/>
          <w:sz w:val="28"/>
          <w:szCs w:val="28"/>
        </w:rPr>
        <w:t>ed</w:t>
      </w:r>
      <w:r>
        <w:rPr>
          <w:b/>
          <w:bCs/>
          <w:sz w:val="28"/>
          <w:szCs w:val="28"/>
        </w:rPr>
        <w:t xml:space="preserve"> possible membership of </w:t>
      </w:r>
      <w:r w:rsidR="00546566">
        <w:rPr>
          <w:b/>
          <w:bCs/>
          <w:sz w:val="28"/>
          <w:szCs w:val="28"/>
        </w:rPr>
        <w:t xml:space="preserve">Kailey Potts (former intern) on Advisory </w:t>
      </w:r>
      <w:r w:rsidR="00C40CD1">
        <w:rPr>
          <w:b/>
          <w:bCs/>
          <w:sz w:val="28"/>
          <w:szCs w:val="28"/>
        </w:rPr>
        <w:t>Committee</w:t>
      </w:r>
    </w:p>
    <w:p w14:paraId="46FAC039" w14:textId="001A01F3" w:rsidR="00A90B33" w:rsidRPr="007678EF" w:rsidRDefault="002B73D0" w:rsidP="007678EF">
      <w:pPr>
        <w:pStyle w:val="ListParagraph"/>
        <w:numPr>
          <w:ilvl w:val="2"/>
          <w:numId w:val="2"/>
        </w:numPr>
        <w:spacing w:line="240" w:lineRule="auto"/>
        <w:rPr>
          <w:sz w:val="28"/>
          <w:szCs w:val="28"/>
        </w:rPr>
      </w:pPr>
      <w:r w:rsidRPr="007678EF">
        <w:rPr>
          <w:sz w:val="28"/>
          <w:szCs w:val="28"/>
        </w:rPr>
        <w:t>Clinical days are Wednesdays and Thursdays this semester.  May change for next semester.</w:t>
      </w:r>
    </w:p>
    <w:p w14:paraId="42B491F3" w14:textId="31DDE380" w:rsidR="00C71DFE" w:rsidRPr="007678EF" w:rsidRDefault="00C71DFE" w:rsidP="007678EF">
      <w:pPr>
        <w:pStyle w:val="ListParagraph"/>
        <w:numPr>
          <w:ilvl w:val="2"/>
          <w:numId w:val="2"/>
        </w:numPr>
        <w:spacing w:line="240" w:lineRule="auto"/>
        <w:rPr>
          <w:sz w:val="28"/>
          <w:szCs w:val="28"/>
        </w:rPr>
      </w:pPr>
      <w:r w:rsidRPr="007678EF">
        <w:rPr>
          <w:sz w:val="28"/>
          <w:szCs w:val="28"/>
        </w:rPr>
        <w:t>Viewed as an asset, whenever she can make the time</w:t>
      </w:r>
      <w:r w:rsidR="001D3700" w:rsidRPr="007678EF">
        <w:rPr>
          <w:sz w:val="28"/>
          <w:szCs w:val="28"/>
        </w:rPr>
        <w:t>.</w:t>
      </w:r>
    </w:p>
    <w:p w14:paraId="0B8A207B" w14:textId="288FE47D" w:rsidR="001D3700" w:rsidRPr="007678EF" w:rsidRDefault="009F085E" w:rsidP="007678EF">
      <w:pPr>
        <w:pStyle w:val="ListParagraph"/>
        <w:numPr>
          <w:ilvl w:val="2"/>
          <w:numId w:val="2"/>
        </w:numPr>
        <w:spacing w:line="240" w:lineRule="auto"/>
        <w:rPr>
          <w:sz w:val="28"/>
          <w:szCs w:val="28"/>
        </w:rPr>
      </w:pPr>
      <w:r w:rsidRPr="007678EF">
        <w:rPr>
          <w:sz w:val="28"/>
          <w:szCs w:val="28"/>
        </w:rPr>
        <w:t xml:space="preserve">Shannon </w:t>
      </w:r>
      <w:r w:rsidR="001D3700" w:rsidRPr="007678EF">
        <w:rPr>
          <w:sz w:val="28"/>
          <w:szCs w:val="28"/>
        </w:rPr>
        <w:t>put Kailey Potts up for nomination to participate on the PCAIN Advisory Committee</w:t>
      </w:r>
      <w:r w:rsidR="00E03E60">
        <w:rPr>
          <w:sz w:val="28"/>
          <w:szCs w:val="28"/>
        </w:rPr>
        <w:t>.</w:t>
      </w:r>
      <w:r w:rsidR="003147A7">
        <w:rPr>
          <w:sz w:val="28"/>
          <w:szCs w:val="28"/>
        </w:rPr>
        <w:t xml:space="preserve"> Everyone in attendance agreed</w:t>
      </w:r>
      <w:r w:rsidR="00893C68">
        <w:rPr>
          <w:sz w:val="28"/>
          <w:szCs w:val="28"/>
        </w:rPr>
        <w:t>.</w:t>
      </w:r>
    </w:p>
    <w:p w14:paraId="56F741C4" w14:textId="5D746FE3" w:rsidR="009F085E" w:rsidRPr="001149CA" w:rsidRDefault="005700A8" w:rsidP="007678EF">
      <w:pPr>
        <w:pStyle w:val="ListParagraph"/>
        <w:numPr>
          <w:ilvl w:val="2"/>
          <w:numId w:val="2"/>
        </w:numPr>
        <w:spacing w:line="240" w:lineRule="auto"/>
        <w:rPr>
          <w:sz w:val="28"/>
          <w:szCs w:val="28"/>
        </w:rPr>
      </w:pPr>
      <w:r>
        <w:rPr>
          <w:sz w:val="28"/>
          <w:szCs w:val="28"/>
        </w:rPr>
        <w:t>Jeff will reach out to Kailey with</w:t>
      </w:r>
      <w:r w:rsidR="00F802FE">
        <w:rPr>
          <w:sz w:val="28"/>
          <w:szCs w:val="28"/>
        </w:rPr>
        <w:t xml:space="preserve"> an</w:t>
      </w:r>
      <w:r>
        <w:rPr>
          <w:sz w:val="28"/>
          <w:szCs w:val="28"/>
        </w:rPr>
        <w:t xml:space="preserve"> invit</w:t>
      </w:r>
      <w:r w:rsidR="00F802FE">
        <w:rPr>
          <w:sz w:val="28"/>
          <w:szCs w:val="28"/>
        </w:rPr>
        <w:t>e</w:t>
      </w:r>
      <w:r>
        <w:rPr>
          <w:sz w:val="28"/>
          <w:szCs w:val="28"/>
        </w:rPr>
        <w:t xml:space="preserve"> to participate</w:t>
      </w:r>
      <w:r w:rsidR="00E03E60">
        <w:rPr>
          <w:sz w:val="28"/>
          <w:szCs w:val="28"/>
        </w:rPr>
        <w:t>; if she is interested Shannon will take her nomination to the Villages Board for approval.</w:t>
      </w:r>
    </w:p>
    <w:p w14:paraId="37AB7118" w14:textId="77777777" w:rsidR="00C40CD1" w:rsidRPr="00C40CD1" w:rsidRDefault="00C40CD1" w:rsidP="00370AFD">
      <w:pPr>
        <w:pStyle w:val="ListParagraph"/>
        <w:spacing w:line="240" w:lineRule="auto"/>
        <w:rPr>
          <w:b/>
          <w:bCs/>
          <w:sz w:val="28"/>
          <w:szCs w:val="28"/>
        </w:rPr>
      </w:pPr>
    </w:p>
    <w:p w14:paraId="60D78DF0" w14:textId="1691C754" w:rsidR="008F56D5" w:rsidRDefault="00477609" w:rsidP="007678EF">
      <w:pPr>
        <w:pStyle w:val="ListParagraph"/>
        <w:numPr>
          <w:ilvl w:val="0"/>
          <w:numId w:val="2"/>
        </w:numPr>
        <w:spacing w:line="240" w:lineRule="auto"/>
        <w:rPr>
          <w:b/>
          <w:bCs/>
          <w:sz w:val="28"/>
          <w:szCs w:val="28"/>
        </w:rPr>
      </w:pPr>
      <w:r>
        <w:rPr>
          <w:b/>
          <w:bCs/>
          <w:sz w:val="28"/>
          <w:szCs w:val="28"/>
        </w:rPr>
        <w:t>PCAIN staffing update</w:t>
      </w:r>
      <w:r w:rsidR="007F3C14">
        <w:rPr>
          <w:b/>
          <w:bCs/>
          <w:sz w:val="28"/>
          <w:szCs w:val="28"/>
        </w:rPr>
        <w:t>s</w:t>
      </w:r>
    </w:p>
    <w:p w14:paraId="65AD306E" w14:textId="49C25192" w:rsidR="008C366B" w:rsidRPr="00E97DFE" w:rsidRDefault="00B244FF" w:rsidP="007678EF">
      <w:pPr>
        <w:pStyle w:val="ListParagraph"/>
        <w:numPr>
          <w:ilvl w:val="1"/>
          <w:numId w:val="2"/>
        </w:numPr>
        <w:spacing w:line="240" w:lineRule="auto"/>
        <w:rPr>
          <w:sz w:val="28"/>
          <w:szCs w:val="28"/>
        </w:rPr>
      </w:pPr>
      <w:r w:rsidRPr="00E97DFE">
        <w:rPr>
          <w:sz w:val="28"/>
          <w:szCs w:val="28"/>
        </w:rPr>
        <w:t>Brian’s retirement from PCAIN</w:t>
      </w:r>
      <w:r w:rsidR="00E63D4A" w:rsidRPr="00E97DFE">
        <w:rPr>
          <w:sz w:val="28"/>
          <w:szCs w:val="28"/>
        </w:rPr>
        <w:t xml:space="preserve"> and </w:t>
      </w:r>
      <w:r w:rsidR="00E1034C" w:rsidRPr="00E97DFE">
        <w:rPr>
          <w:sz w:val="28"/>
          <w:szCs w:val="28"/>
        </w:rPr>
        <w:t xml:space="preserve">we </w:t>
      </w:r>
      <w:r w:rsidR="00E63D4A" w:rsidRPr="00E97DFE">
        <w:rPr>
          <w:sz w:val="28"/>
          <w:szCs w:val="28"/>
        </w:rPr>
        <w:t>will be re-evaluating this position</w:t>
      </w:r>
      <w:r w:rsidR="00E36D0B" w:rsidRPr="00E97DFE">
        <w:rPr>
          <w:sz w:val="28"/>
          <w:szCs w:val="28"/>
        </w:rPr>
        <w:t xml:space="preserve"> and their duties</w:t>
      </w:r>
      <w:r w:rsidR="00E63D4A" w:rsidRPr="00E97DFE">
        <w:rPr>
          <w:sz w:val="28"/>
          <w:szCs w:val="28"/>
        </w:rPr>
        <w:t>.</w:t>
      </w:r>
    </w:p>
    <w:p w14:paraId="22EABA5C" w14:textId="3A95F6B9" w:rsidR="00B244FF" w:rsidRPr="00E97DFE" w:rsidRDefault="00B244FF" w:rsidP="007678EF">
      <w:pPr>
        <w:pStyle w:val="ListParagraph"/>
        <w:numPr>
          <w:ilvl w:val="1"/>
          <w:numId w:val="2"/>
        </w:numPr>
        <w:spacing w:line="240" w:lineRule="auto"/>
        <w:rPr>
          <w:sz w:val="28"/>
          <w:szCs w:val="28"/>
        </w:rPr>
      </w:pPr>
      <w:r w:rsidRPr="00E97DFE">
        <w:rPr>
          <w:sz w:val="28"/>
          <w:szCs w:val="28"/>
        </w:rPr>
        <w:t>Carol’s upcoming medical leave</w:t>
      </w:r>
      <w:r w:rsidR="00E63D4A" w:rsidRPr="00E97DFE">
        <w:rPr>
          <w:sz w:val="28"/>
          <w:szCs w:val="28"/>
        </w:rPr>
        <w:t>.</w:t>
      </w:r>
    </w:p>
    <w:p w14:paraId="72461BD2" w14:textId="71FA47DF" w:rsidR="00B244FF" w:rsidRPr="00E97DFE" w:rsidRDefault="00B244FF" w:rsidP="007678EF">
      <w:pPr>
        <w:pStyle w:val="ListParagraph"/>
        <w:numPr>
          <w:ilvl w:val="1"/>
          <w:numId w:val="2"/>
        </w:numPr>
        <w:spacing w:line="240" w:lineRule="auto"/>
        <w:rPr>
          <w:sz w:val="28"/>
          <w:szCs w:val="28"/>
        </w:rPr>
      </w:pPr>
      <w:r w:rsidRPr="00E97DFE">
        <w:rPr>
          <w:sz w:val="28"/>
          <w:szCs w:val="28"/>
        </w:rPr>
        <w:t xml:space="preserve">Kathy’s retirement at </w:t>
      </w:r>
      <w:r w:rsidR="005852BD" w:rsidRPr="00E97DFE">
        <w:rPr>
          <w:sz w:val="28"/>
          <w:szCs w:val="28"/>
        </w:rPr>
        <w:t>the end</w:t>
      </w:r>
      <w:r w:rsidRPr="00E97DFE">
        <w:rPr>
          <w:sz w:val="28"/>
          <w:szCs w:val="28"/>
        </w:rPr>
        <w:t xml:space="preserve"> of the year</w:t>
      </w:r>
      <w:r w:rsidR="00520CF4" w:rsidRPr="00E97DFE">
        <w:rPr>
          <w:sz w:val="28"/>
          <w:szCs w:val="28"/>
        </w:rPr>
        <w:t>.</w:t>
      </w:r>
    </w:p>
    <w:p w14:paraId="195A0969" w14:textId="77777777" w:rsidR="008F56D5" w:rsidRPr="008F56D5" w:rsidRDefault="008F56D5" w:rsidP="008F56D5">
      <w:pPr>
        <w:pStyle w:val="ListParagraph"/>
        <w:spacing w:line="240" w:lineRule="auto"/>
        <w:rPr>
          <w:b/>
          <w:bCs/>
          <w:sz w:val="28"/>
          <w:szCs w:val="28"/>
        </w:rPr>
      </w:pPr>
    </w:p>
    <w:p w14:paraId="71A1238C" w14:textId="6ACB8BBE" w:rsidR="00345321" w:rsidRDefault="007F3C14" w:rsidP="007678EF">
      <w:pPr>
        <w:pStyle w:val="ListParagraph"/>
        <w:numPr>
          <w:ilvl w:val="0"/>
          <w:numId w:val="2"/>
        </w:numPr>
        <w:spacing w:line="240" w:lineRule="auto"/>
        <w:rPr>
          <w:b/>
          <w:bCs/>
          <w:sz w:val="28"/>
          <w:szCs w:val="28"/>
        </w:rPr>
      </w:pPr>
      <w:r>
        <w:rPr>
          <w:b/>
          <w:bCs/>
          <w:sz w:val="28"/>
          <w:szCs w:val="28"/>
        </w:rPr>
        <w:t xml:space="preserve">Revision in process for </w:t>
      </w:r>
      <w:r w:rsidR="008F56D5">
        <w:rPr>
          <w:b/>
          <w:bCs/>
          <w:sz w:val="28"/>
          <w:szCs w:val="28"/>
        </w:rPr>
        <w:t>PCAIN council re-chartering process</w:t>
      </w:r>
    </w:p>
    <w:p w14:paraId="753654E9" w14:textId="15928055" w:rsidR="00E06D2F" w:rsidRPr="00E97DFE" w:rsidRDefault="00E06D2F" w:rsidP="007678EF">
      <w:pPr>
        <w:pStyle w:val="ListParagraph"/>
        <w:numPr>
          <w:ilvl w:val="1"/>
          <w:numId w:val="2"/>
        </w:numPr>
        <w:spacing w:line="240" w:lineRule="auto"/>
        <w:rPr>
          <w:sz w:val="28"/>
          <w:szCs w:val="28"/>
        </w:rPr>
      </w:pPr>
      <w:r w:rsidRPr="00E97DFE">
        <w:rPr>
          <w:sz w:val="28"/>
          <w:szCs w:val="28"/>
        </w:rPr>
        <w:t xml:space="preserve">Shared rationale for why chartering process is being revisited </w:t>
      </w:r>
    </w:p>
    <w:p w14:paraId="52F19F8E" w14:textId="7CB69A4B" w:rsidR="00E06D2F" w:rsidRPr="00E97DFE" w:rsidRDefault="00E06D2F" w:rsidP="007678EF">
      <w:pPr>
        <w:pStyle w:val="ListParagraph"/>
        <w:numPr>
          <w:ilvl w:val="2"/>
          <w:numId w:val="2"/>
        </w:numPr>
        <w:spacing w:line="240" w:lineRule="auto"/>
        <w:rPr>
          <w:sz w:val="28"/>
          <w:szCs w:val="28"/>
        </w:rPr>
      </w:pPr>
      <w:r w:rsidRPr="00E97DFE">
        <w:rPr>
          <w:sz w:val="28"/>
          <w:szCs w:val="28"/>
        </w:rPr>
        <w:lastRenderedPageBreak/>
        <w:t xml:space="preserve">Costs of chartering has not changed since </w:t>
      </w:r>
      <w:r w:rsidR="00520CF4" w:rsidRPr="00E97DFE">
        <w:rPr>
          <w:sz w:val="28"/>
          <w:szCs w:val="28"/>
        </w:rPr>
        <w:t xml:space="preserve">before </w:t>
      </w:r>
      <w:r w:rsidRPr="00E97DFE">
        <w:rPr>
          <w:sz w:val="28"/>
          <w:szCs w:val="28"/>
        </w:rPr>
        <w:t xml:space="preserve">2007 </w:t>
      </w:r>
    </w:p>
    <w:p w14:paraId="3E3F53E1" w14:textId="143E0BD5" w:rsidR="00ED434C" w:rsidRPr="00E97DFE" w:rsidRDefault="00ED434C" w:rsidP="007678EF">
      <w:pPr>
        <w:pStyle w:val="ListParagraph"/>
        <w:numPr>
          <w:ilvl w:val="2"/>
          <w:numId w:val="2"/>
        </w:numPr>
        <w:spacing w:line="240" w:lineRule="auto"/>
        <w:rPr>
          <w:sz w:val="28"/>
          <w:szCs w:val="28"/>
        </w:rPr>
      </w:pPr>
      <w:r w:rsidRPr="00E97DFE">
        <w:rPr>
          <w:sz w:val="28"/>
          <w:szCs w:val="28"/>
        </w:rPr>
        <w:t>Not sustainable financially</w:t>
      </w:r>
    </w:p>
    <w:p w14:paraId="18E58884" w14:textId="77ABBA8A" w:rsidR="00477609" w:rsidRPr="00E97DFE" w:rsidRDefault="00345321" w:rsidP="007678EF">
      <w:pPr>
        <w:pStyle w:val="ListParagraph"/>
        <w:numPr>
          <w:ilvl w:val="1"/>
          <w:numId w:val="2"/>
        </w:numPr>
        <w:spacing w:line="240" w:lineRule="auto"/>
        <w:rPr>
          <w:sz w:val="28"/>
          <w:szCs w:val="28"/>
        </w:rPr>
      </w:pPr>
      <w:r w:rsidRPr="00E97DFE">
        <w:rPr>
          <w:sz w:val="28"/>
          <w:szCs w:val="28"/>
        </w:rPr>
        <w:t>PCAA has already said no more pinwheels purchased through them</w:t>
      </w:r>
    </w:p>
    <w:p w14:paraId="0618CA77" w14:textId="4700EE27" w:rsidR="00145A33" w:rsidRPr="00E97DFE" w:rsidRDefault="005011F3" w:rsidP="007678EF">
      <w:pPr>
        <w:pStyle w:val="ListParagraph"/>
        <w:numPr>
          <w:ilvl w:val="2"/>
          <w:numId w:val="2"/>
        </w:numPr>
        <w:spacing w:line="240" w:lineRule="auto"/>
        <w:rPr>
          <w:sz w:val="28"/>
          <w:szCs w:val="28"/>
        </w:rPr>
      </w:pPr>
      <w:r w:rsidRPr="00E97DFE">
        <w:rPr>
          <w:sz w:val="28"/>
          <w:szCs w:val="28"/>
        </w:rPr>
        <w:t xml:space="preserve">Still embracing the symbolism of the pinwheel, just not playing the “middleman” for selling and distributing </w:t>
      </w:r>
      <w:r w:rsidR="00BE03EB" w:rsidRPr="00E97DFE">
        <w:rPr>
          <w:sz w:val="28"/>
          <w:szCs w:val="28"/>
        </w:rPr>
        <w:t xml:space="preserve">pinwheels </w:t>
      </w:r>
      <w:r w:rsidRPr="00E97DFE">
        <w:rPr>
          <w:sz w:val="28"/>
          <w:szCs w:val="28"/>
        </w:rPr>
        <w:t>to councils and others.</w:t>
      </w:r>
    </w:p>
    <w:p w14:paraId="6084E9A5" w14:textId="599532D7" w:rsidR="00B73C6F" w:rsidRPr="00E97DFE" w:rsidRDefault="00B73C6F" w:rsidP="007678EF">
      <w:pPr>
        <w:pStyle w:val="ListParagraph"/>
        <w:numPr>
          <w:ilvl w:val="2"/>
          <w:numId w:val="2"/>
        </w:numPr>
        <w:spacing w:line="240" w:lineRule="auto"/>
        <w:rPr>
          <w:sz w:val="28"/>
          <w:szCs w:val="28"/>
        </w:rPr>
      </w:pPr>
      <w:r w:rsidRPr="00E97DFE">
        <w:rPr>
          <w:sz w:val="28"/>
          <w:szCs w:val="28"/>
        </w:rPr>
        <w:t>Looking at options for drawing attention without pinwheels to child abuse prevention</w:t>
      </w:r>
    </w:p>
    <w:p w14:paraId="771E6DD2" w14:textId="7C241947" w:rsidR="00B73C6F" w:rsidRPr="00E97DFE" w:rsidRDefault="00B73C6F" w:rsidP="007678EF">
      <w:pPr>
        <w:pStyle w:val="ListParagraph"/>
        <w:numPr>
          <w:ilvl w:val="2"/>
          <w:numId w:val="2"/>
        </w:numPr>
        <w:spacing w:line="240" w:lineRule="auto"/>
        <w:rPr>
          <w:sz w:val="28"/>
          <w:szCs w:val="28"/>
        </w:rPr>
      </w:pPr>
      <w:r w:rsidRPr="00E97DFE">
        <w:rPr>
          <w:sz w:val="28"/>
          <w:szCs w:val="28"/>
        </w:rPr>
        <w:t xml:space="preserve">Idea of </w:t>
      </w:r>
      <w:r w:rsidR="008E657A" w:rsidRPr="00E97DFE">
        <w:rPr>
          <w:sz w:val="28"/>
          <w:szCs w:val="28"/>
        </w:rPr>
        <w:t xml:space="preserve">promoting the </w:t>
      </w:r>
      <w:r w:rsidR="003D39CB" w:rsidRPr="00E97DFE">
        <w:rPr>
          <w:sz w:val="28"/>
          <w:szCs w:val="28"/>
        </w:rPr>
        <w:t>pinwheel</w:t>
      </w:r>
      <w:r w:rsidR="008E657A" w:rsidRPr="00E97DFE">
        <w:rPr>
          <w:sz w:val="28"/>
          <w:szCs w:val="28"/>
        </w:rPr>
        <w:t xml:space="preserve"> lapel</w:t>
      </w:r>
      <w:r w:rsidR="003D39CB" w:rsidRPr="00E97DFE">
        <w:rPr>
          <w:sz w:val="28"/>
          <w:szCs w:val="28"/>
        </w:rPr>
        <w:t xml:space="preserve"> </w:t>
      </w:r>
      <w:r w:rsidRPr="00E97DFE">
        <w:rPr>
          <w:sz w:val="28"/>
          <w:szCs w:val="28"/>
        </w:rPr>
        <w:t>pins</w:t>
      </w:r>
      <w:r w:rsidR="008E657A" w:rsidRPr="00E97DFE">
        <w:rPr>
          <w:sz w:val="28"/>
          <w:szCs w:val="28"/>
        </w:rPr>
        <w:t xml:space="preserve"> further</w:t>
      </w:r>
    </w:p>
    <w:p w14:paraId="4776B5EE" w14:textId="430CA256" w:rsidR="002F0BE9" w:rsidRPr="00E97DFE" w:rsidRDefault="002F0BE9" w:rsidP="007678EF">
      <w:pPr>
        <w:pStyle w:val="ListParagraph"/>
        <w:numPr>
          <w:ilvl w:val="1"/>
          <w:numId w:val="2"/>
        </w:numPr>
        <w:spacing w:line="240" w:lineRule="auto"/>
        <w:rPr>
          <w:sz w:val="28"/>
          <w:szCs w:val="28"/>
        </w:rPr>
      </w:pPr>
      <w:r w:rsidRPr="00E97DFE">
        <w:rPr>
          <w:sz w:val="28"/>
          <w:szCs w:val="28"/>
        </w:rPr>
        <w:t xml:space="preserve">Details of revision will be rolled out to council leaders in advance of the chartering period this year in October – December.  </w:t>
      </w:r>
    </w:p>
    <w:p w14:paraId="1CC8E91F" w14:textId="70093B2E" w:rsidR="002F0BE9" w:rsidRPr="00E97DFE" w:rsidRDefault="00E06D2F" w:rsidP="007678EF">
      <w:pPr>
        <w:pStyle w:val="ListParagraph"/>
        <w:numPr>
          <w:ilvl w:val="1"/>
          <w:numId w:val="2"/>
        </w:numPr>
        <w:spacing w:line="240" w:lineRule="auto"/>
        <w:rPr>
          <w:sz w:val="28"/>
          <w:szCs w:val="28"/>
        </w:rPr>
      </w:pPr>
      <w:r w:rsidRPr="00E97DFE">
        <w:rPr>
          <w:sz w:val="28"/>
          <w:szCs w:val="28"/>
        </w:rPr>
        <w:t>Shared</w:t>
      </w:r>
      <w:r w:rsidR="005011F3" w:rsidRPr="00E97DFE">
        <w:rPr>
          <w:sz w:val="28"/>
          <w:szCs w:val="28"/>
        </w:rPr>
        <w:t xml:space="preserve"> the need to adjust the types of support we provide to councils to make it useful</w:t>
      </w:r>
      <w:r w:rsidR="007E3C73" w:rsidRPr="00E97DFE">
        <w:rPr>
          <w:sz w:val="28"/>
          <w:szCs w:val="28"/>
        </w:rPr>
        <w:t>.</w:t>
      </w:r>
    </w:p>
    <w:p w14:paraId="72444094" w14:textId="77777777" w:rsidR="00345321" w:rsidRDefault="00345321" w:rsidP="00345321">
      <w:pPr>
        <w:pStyle w:val="ListParagraph"/>
        <w:spacing w:line="240" w:lineRule="auto"/>
        <w:ind w:left="1440"/>
        <w:rPr>
          <w:b/>
          <w:bCs/>
          <w:sz w:val="28"/>
          <w:szCs w:val="28"/>
        </w:rPr>
      </w:pPr>
    </w:p>
    <w:p w14:paraId="02517A00" w14:textId="4120772E" w:rsidR="00483230" w:rsidRPr="00483230" w:rsidRDefault="00A62CA9" w:rsidP="007678EF">
      <w:pPr>
        <w:pStyle w:val="ListParagraph"/>
        <w:numPr>
          <w:ilvl w:val="0"/>
          <w:numId w:val="2"/>
        </w:numPr>
        <w:spacing w:line="240" w:lineRule="auto"/>
        <w:rPr>
          <w:b/>
          <w:bCs/>
          <w:sz w:val="28"/>
          <w:szCs w:val="28"/>
        </w:rPr>
      </w:pPr>
      <w:r>
        <w:rPr>
          <w:b/>
          <w:bCs/>
          <w:sz w:val="28"/>
          <w:szCs w:val="28"/>
        </w:rPr>
        <w:t>PCAIN Re-chartering visit with Prevent Child Abuse America</w:t>
      </w:r>
    </w:p>
    <w:p w14:paraId="19C05389" w14:textId="2C6AB228" w:rsidR="00483230" w:rsidRPr="00C379DA" w:rsidRDefault="001967B2" w:rsidP="007678EF">
      <w:pPr>
        <w:pStyle w:val="ListParagraph"/>
        <w:numPr>
          <w:ilvl w:val="1"/>
          <w:numId w:val="2"/>
        </w:numPr>
        <w:spacing w:line="240" w:lineRule="auto"/>
        <w:rPr>
          <w:sz w:val="28"/>
          <w:szCs w:val="28"/>
        </w:rPr>
      </w:pPr>
      <w:r w:rsidRPr="00C379DA">
        <w:rPr>
          <w:sz w:val="28"/>
          <w:szCs w:val="28"/>
        </w:rPr>
        <w:t xml:space="preserve">We have reviewed and just started collecting what is needed for our upcoming PCAA rechartering visit. The visit is scheduled for December 4th and 5th and since our next meeting is closer to the rechartering visit and after our documents for the visit </w:t>
      </w:r>
      <w:r w:rsidR="00AF696B" w:rsidRPr="00C379DA">
        <w:rPr>
          <w:sz w:val="28"/>
          <w:szCs w:val="28"/>
        </w:rPr>
        <w:t>will need to</w:t>
      </w:r>
      <w:r w:rsidRPr="00C379DA">
        <w:rPr>
          <w:sz w:val="28"/>
          <w:szCs w:val="28"/>
        </w:rPr>
        <w:t xml:space="preserve"> be submitted, please expect communication from us between now and then as it becomes clearer what we will need from you as an Advisory Committee member.  </w:t>
      </w:r>
    </w:p>
    <w:p w14:paraId="786E4499" w14:textId="1EF24996" w:rsidR="005C5B07" w:rsidRPr="00C379DA" w:rsidRDefault="005C5B07" w:rsidP="007678EF">
      <w:pPr>
        <w:pStyle w:val="ListParagraph"/>
        <w:numPr>
          <w:ilvl w:val="1"/>
          <w:numId w:val="2"/>
        </w:numPr>
        <w:spacing w:line="240" w:lineRule="auto"/>
        <w:rPr>
          <w:sz w:val="28"/>
          <w:szCs w:val="28"/>
        </w:rPr>
      </w:pPr>
      <w:r w:rsidRPr="00C379DA">
        <w:rPr>
          <w:sz w:val="28"/>
          <w:szCs w:val="28"/>
        </w:rPr>
        <w:t xml:space="preserve">A request </w:t>
      </w:r>
      <w:r w:rsidR="0070052E" w:rsidRPr="00C379DA">
        <w:rPr>
          <w:sz w:val="28"/>
          <w:szCs w:val="28"/>
        </w:rPr>
        <w:t xml:space="preserve">to share information with Advisory Committee members to be more well informed about </w:t>
      </w:r>
      <w:r w:rsidR="00A1654F" w:rsidRPr="00C379DA">
        <w:rPr>
          <w:sz w:val="28"/>
          <w:szCs w:val="28"/>
        </w:rPr>
        <w:t xml:space="preserve">the process and what is being looked at core requirement areas.  </w:t>
      </w:r>
    </w:p>
    <w:p w14:paraId="31D88BD0" w14:textId="77777777" w:rsidR="005E4EB5" w:rsidRPr="005E4EB5" w:rsidRDefault="005E4EB5" w:rsidP="005E4EB5">
      <w:pPr>
        <w:pStyle w:val="ListParagraph"/>
        <w:rPr>
          <w:b/>
          <w:bCs/>
          <w:sz w:val="28"/>
          <w:szCs w:val="28"/>
        </w:rPr>
      </w:pPr>
    </w:p>
    <w:p w14:paraId="44EA9519" w14:textId="6FC3881F" w:rsidR="004B2F49" w:rsidRPr="00532E42" w:rsidRDefault="007C7722" w:rsidP="007678EF">
      <w:pPr>
        <w:pStyle w:val="ListParagraph"/>
        <w:numPr>
          <w:ilvl w:val="0"/>
          <w:numId w:val="2"/>
        </w:numPr>
        <w:rPr>
          <w:b/>
          <w:bCs/>
          <w:sz w:val="28"/>
          <w:szCs w:val="28"/>
        </w:rPr>
      </w:pPr>
      <w:r>
        <w:rPr>
          <w:b/>
          <w:bCs/>
          <w:sz w:val="28"/>
          <w:szCs w:val="28"/>
        </w:rPr>
        <w:t>New</w:t>
      </w:r>
      <w:r w:rsidR="0038002F">
        <w:rPr>
          <w:b/>
          <w:bCs/>
          <w:sz w:val="28"/>
          <w:szCs w:val="28"/>
        </w:rPr>
        <w:t>/D</w:t>
      </w:r>
      <w:r>
        <w:rPr>
          <w:b/>
          <w:bCs/>
          <w:sz w:val="28"/>
          <w:szCs w:val="28"/>
        </w:rPr>
        <w:t xml:space="preserve">eveloping PCAIN </w:t>
      </w:r>
      <w:r w:rsidR="00A85A44">
        <w:rPr>
          <w:b/>
          <w:bCs/>
          <w:sz w:val="28"/>
          <w:szCs w:val="28"/>
        </w:rPr>
        <w:t>program elements</w:t>
      </w:r>
      <w:r>
        <w:rPr>
          <w:b/>
          <w:bCs/>
          <w:sz w:val="28"/>
          <w:szCs w:val="28"/>
        </w:rPr>
        <w:t>:</w:t>
      </w:r>
    </w:p>
    <w:p w14:paraId="7E53CC08" w14:textId="693611DF" w:rsidR="00370E66" w:rsidRPr="00CD22B1" w:rsidRDefault="004C29D8" w:rsidP="007678EF">
      <w:pPr>
        <w:pStyle w:val="ListParagraph"/>
        <w:numPr>
          <w:ilvl w:val="1"/>
          <w:numId w:val="2"/>
        </w:numPr>
        <w:rPr>
          <w:sz w:val="28"/>
          <w:szCs w:val="28"/>
        </w:rPr>
      </w:pPr>
      <w:r w:rsidRPr="0038002F">
        <w:rPr>
          <w:sz w:val="28"/>
          <w:szCs w:val="28"/>
        </w:rPr>
        <w:t xml:space="preserve">Partnership with National Center for Missing &amp; Exploited Children </w:t>
      </w:r>
      <w:r w:rsidR="00AE045F" w:rsidRPr="00CD22B1">
        <w:rPr>
          <w:sz w:val="28"/>
          <w:szCs w:val="28"/>
        </w:rPr>
        <w:t xml:space="preserve">(NCMEC) </w:t>
      </w:r>
      <w:r w:rsidRPr="00CD22B1">
        <w:rPr>
          <w:sz w:val="28"/>
          <w:szCs w:val="28"/>
        </w:rPr>
        <w:t>and Indiana State Police, Internet Crimes Against Children Task Force</w:t>
      </w:r>
    </w:p>
    <w:p w14:paraId="471757AF" w14:textId="26FC34BE" w:rsidR="002507FF" w:rsidRPr="00CD22B1" w:rsidRDefault="001176F1" w:rsidP="007678EF">
      <w:pPr>
        <w:pStyle w:val="ListParagraph"/>
        <w:numPr>
          <w:ilvl w:val="1"/>
          <w:numId w:val="2"/>
        </w:numPr>
        <w:rPr>
          <w:sz w:val="28"/>
          <w:szCs w:val="28"/>
        </w:rPr>
      </w:pPr>
      <w:r>
        <w:rPr>
          <w:sz w:val="28"/>
          <w:szCs w:val="28"/>
        </w:rPr>
        <w:t>Internet Safety is a rapidly</w:t>
      </w:r>
      <w:r w:rsidR="002507FF" w:rsidRPr="00CD22B1">
        <w:rPr>
          <w:sz w:val="28"/>
          <w:szCs w:val="28"/>
        </w:rPr>
        <w:t xml:space="preserve"> changing </w:t>
      </w:r>
      <w:r w:rsidR="002507FF" w:rsidRPr="001176F1">
        <w:rPr>
          <w:sz w:val="28"/>
          <w:szCs w:val="28"/>
        </w:rPr>
        <w:t>are</w:t>
      </w:r>
      <w:r w:rsidRPr="001176F1">
        <w:rPr>
          <w:sz w:val="28"/>
          <w:szCs w:val="28"/>
        </w:rPr>
        <w:t>a</w:t>
      </w:r>
      <w:r w:rsidR="002507FF" w:rsidRPr="001176F1">
        <w:rPr>
          <w:sz w:val="28"/>
          <w:szCs w:val="28"/>
        </w:rPr>
        <w:t xml:space="preserve"> of need</w:t>
      </w:r>
      <w:r w:rsidR="002507FF" w:rsidRPr="00CD22B1">
        <w:rPr>
          <w:sz w:val="28"/>
          <w:szCs w:val="28"/>
        </w:rPr>
        <w:t xml:space="preserve"> to help understand and try to protect our children from predators on the internet.</w:t>
      </w:r>
    </w:p>
    <w:p w14:paraId="2C9B0853" w14:textId="6D3391E0" w:rsidR="00175BA0" w:rsidRPr="00CD22B1" w:rsidRDefault="00175BA0" w:rsidP="007678EF">
      <w:pPr>
        <w:pStyle w:val="ListParagraph"/>
        <w:numPr>
          <w:ilvl w:val="1"/>
          <w:numId w:val="2"/>
        </w:numPr>
        <w:rPr>
          <w:sz w:val="28"/>
          <w:szCs w:val="28"/>
        </w:rPr>
      </w:pPr>
      <w:r w:rsidRPr="00CD22B1">
        <w:rPr>
          <w:sz w:val="28"/>
          <w:szCs w:val="28"/>
        </w:rPr>
        <w:t xml:space="preserve">Using PCAIN to build capacity for training </w:t>
      </w:r>
      <w:r w:rsidR="00840190" w:rsidRPr="00CD22B1">
        <w:rPr>
          <w:sz w:val="28"/>
          <w:szCs w:val="28"/>
        </w:rPr>
        <w:t xml:space="preserve">local councils to help </w:t>
      </w:r>
    </w:p>
    <w:p w14:paraId="4B3FE99B" w14:textId="45457E7D" w:rsidR="006356E1" w:rsidRPr="00CD22B1" w:rsidRDefault="006356E1" w:rsidP="007678EF">
      <w:pPr>
        <w:pStyle w:val="ListParagraph"/>
        <w:numPr>
          <w:ilvl w:val="1"/>
          <w:numId w:val="2"/>
        </w:numPr>
        <w:rPr>
          <w:sz w:val="28"/>
          <w:szCs w:val="28"/>
        </w:rPr>
      </w:pPr>
      <w:r w:rsidRPr="00CD22B1">
        <w:rPr>
          <w:sz w:val="28"/>
          <w:szCs w:val="28"/>
        </w:rPr>
        <w:t>Melissa shared her work and perspective in using NCMEC and collaborating with the Indiana State Polic</w:t>
      </w:r>
      <w:r w:rsidR="003D39CB" w:rsidRPr="00CD22B1">
        <w:rPr>
          <w:sz w:val="28"/>
          <w:szCs w:val="28"/>
        </w:rPr>
        <w:t>e</w:t>
      </w:r>
    </w:p>
    <w:p w14:paraId="020F0FFA" w14:textId="028AC0B6" w:rsidR="006356E1" w:rsidRDefault="006356E1" w:rsidP="007678EF">
      <w:pPr>
        <w:pStyle w:val="ListParagraph"/>
        <w:numPr>
          <w:ilvl w:val="1"/>
          <w:numId w:val="2"/>
        </w:numPr>
        <w:rPr>
          <w:sz w:val="28"/>
          <w:szCs w:val="28"/>
        </w:rPr>
      </w:pPr>
      <w:r w:rsidRPr="00CD22B1">
        <w:rPr>
          <w:sz w:val="28"/>
          <w:szCs w:val="28"/>
        </w:rPr>
        <w:t xml:space="preserve">Eric talked about the relationship KeHE has </w:t>
      </w:r>
      <w:r w:rsidR="00BD2D97">
        <w:rPr>
          <w:sz w:val="28"/>
          <w:szCs w:val="28"/>
        </w:rPr>
        <w:t>partnered</w:t>
      </w:r>
      <w:r w:rsidRPr="00CD22B1">
        <w:rPr>
          <w:sz w:val="28"/>
          <w:szCs w:val="28"/>
        </w:rPr>
        <w:t xml:space="preserve"> with a group called </w:t>
      </w:r>
      <w:r w:rsidRPr="00A21103">
        <w:rPr>
          <w:i/>
          <w:iCs/>
          <w:sz w:val="28"/>
          <w:szCs w:val="28"/>
        </w:rPr>
        <w:t xml:space="preserve">Ink180 </w:t>
      </w:r>
      <w:r w:rsidR="00346106" w:rsidRPr="00CD22B1">
        <w:rPr>
          <w:sz w:val="28"/>
          <w:szCs w:val="28"/>
        </w:rPr>
        <w:t xml:space="preserve">ministry, </w:t>
      </w:r>
      <w:r w:rsidR="00E74137">
        <w:rPr>
          <w:sz w:val="28"/>
          <w:szCs w:val="28"/>
        </w:rPr>
        <w:t>tattoos over</w:t>
      </w:r>
      <w:r w:rsidR="00BD2AA4">
        <w:rPr>
          <w:sz w:val="28"/>
          <w:szCs w:val="28"/>
        </w:rPr>
        <w:t xml:space="preserve"> gang symbol</w:t>
      </w:r>
      <w:r w:rsidRPr="00CD22B1">
        <w:rPr>
          <w:sz w:val="28"/>
          <w:szCs w:val="28"/>
        </w:rPr>
        <w:t xml:space="preserve"> </w:t>
      </w:r>
      <w:r w:rsidR="003D39CB" w:rsidRPr="00CD22B1">
        <w:rPr>
          <w:sz w:val="28"/>
          <w:szCs w:val="28"/>
        </w:rPr>
        <w:t>tattoos</w:t>
      </w:r>
      <w:r w:rsidRPr="00CD22B1">
        <w:rPr>
          <w:sz w:val="28"/>
          <w:szCs w:val="28"/>
        </w:rPr>
        <w:t xml:space="preserve"> and the like, which may be associated with human trafficking.  Presentation scheduled </w:t>
      </w:r>
      <w:r w:rsidR="008039F0" w:rsidRPr="00CD22B1">
        <w:rPr>
          <w:sz w:val="28"/>
          <w:szCs w:val="28"/>
        </w:rPr>
        <w:t>in Bloomington</w:t>
      </w:r>
      <w:r w:rsidR="00D30444" w:rsidRPr="00CD22B1">
        <w:rPr>
          <w:sz w:val="28"/>
          <w:szCs w:val="28"/>
        </w:rPr>
        <w:t xml:space="preserve"> for </w:t>
      </w:r>
      <w:r w:rsidR="00D40DAC" w:rsidRPr="00CD22B1">
        <w:rPr>
          <w:sz w:val="28"/>
          <w:szCs w:val="28"/>
        </w:rPr>
        <w:t>October 7</w:t>
      </w:r>
      <w:r w:rsidR="00D40DAC" w:rsidRPr="00CD22B1">
        <w:rPr>
          <w:sz w:val="28"/>
          <w:szCs w:val="28"/>
          <w:vertAlign w:val="superscript"/>
        </w:rPr>
        <w:t>th</w:t>
      </w:r>
      <w:r w:rsidR="00D40DAC" w:rsidRPr="00CD22B1">
        <w:rPr>
          <w:sz w:val="28"/>
          <w:szCs w:val="28"/>
        </w:rPr>
        <w:t xml:space="preserve"> in the KeHE distribution </w:t>
      </w:r>
      <w:r w:rsidR="00D40DAC" w:rsidRPr="00CD22B1">
        <w:rPr>
          <w:sz w:val="28"/>
          <w:szCs w:val="28"/>
        </w:rPr>
        <w:lastRenderedPageBreak/>
        <w:t>center</w:t>
      </w:r>
      <w:r w:rsidR="00B17C77">
        <w:rPr>
          <w:sz w:val="28"/>
          <w:szCs w:val="28"/>
        </w:rPr>
        <w:t xml:space="preserve"> from </w:t>
      </w:r>
      <w:r w:rsidR="00A21103" w:rsidRPr="00A21103">
        <w:rPr>
          <w:i/>
          <w:iCs/>
          <w:sz w:val="28"/>
          <w:szCs w:val="28"/>
        </w:rPr>
        <w:t>Ink180</w:t>
      </w:r>
      <w:r w:rsidR="00D40DAC" w:rsidRPr="00CD22B1">
        <w:rPr>
          <w:sz w:val="28"/>
          <w:szCs w:val="28"/>
        </w:rPr>
        <w:t>.</w:t>
      </w:r>
      <w:r w:rsidR="00906D8D" w:rsidRPr="00CD22B1">
        <w:rPr>
          <w:sz w:val="28"/>
          <w:szCs w:val="28"/>
        </w:rPr>
        <w:t xml:space="preserve"> Eric is interested in digging more deeply into this aspect of child abuse/human trafficking prevention.</w:t>
      </w:r>
    </w:p>
    <w:p w14:paraId="7A96E295" w14:textId="3339205C" w:rsidR="001C112F" w:rsidRDefault="001C112F" w:rsidP="007678EF">
      <w:pPr>
        <w:pStyle w:val="ListParagraph"/>
        <w:numPr>
          <w:ilvl w:val="1"/>
          <w:numId w:val="2"/>
        </w:numPr>
        <w:rPr>
          <w:sz w:val="28"/>
          <w:szCs w:val="28"/>
        </w:rPr>
      </w:pPr>
      <w:r>
        <w:rPr>
          <w:sz w:val="28"/>
          <w:szCs w:val="28"/>
        </w:rPr>
        <w:t xml:space="preserve">The PCAIN Council in Jefferson County </w:t>
      </w:r>
      <w:r w:rsidR="00672B79">
        <w:rPr>
          <w:sz w:val="28"/>
          <w:szCs w:val="28"/>
        </w:rPr>
        <w:t xml:space="preserve">is going to </w:t>
      </w:r>
      <w:r w:rsidR="00883A0E">
        <w:rPr>
          <w:sz w:val="28"/>
          <w:szCs w:val="28"/>
        </w:rPr>
        <w:t xml:space="preserve">trained in Internet Safety (NCMEC) and going to </w:t>
      </w:r>
      <w:r w:rsidR="00672B79">
        <w:rPr>
          <w:sz w:val="28"/>
          <w:szCs w:val="28"/>
        </w:rPr>
        <w:t>work with the State Police in Switzerland County, that doesn’t have a council</w:t>
      </w:r>
      <w:r w:rsidR="000D28BA">
        <w:rPr>
          <w:sz w:val="28"/>
          <w:szCs w:val="28"/>
        </w:rPr>
        <w:t>.  The State Police have a direct connection with those areas that are in need.</w:t>
      </w:r>
    </w:p>
    <w:p w14:paraId="749C06FA" w14:textId="1E94AD97" w:rsidR="008A67EB" w:rsidRDefault="008A67EB" w:rsidP="007678EF">
      <w:pPr>
        <w:pStyle w:val="ListParagraph"/>
        <w:numPr>
          <w:ilvl w:val="1"/>
          <w:numId w:val="2"/>
        </w:numPr>
        <w:rPr>
          <w:sz w:val="28"/>
          <w:szCs w:val="28"/>
        </w:rPr>
      </w:pPr>
      <w:r>
        <w:rPr>
          <w:sz w:val="28"/>
          <w:szCs w:val="28"/>
        </w:rPr>
        <w:t xml:space="preserve">PCAIN’s </w:t>
      </w:r>
      <w:r w:rsidR="00E001F8">
        <w:rPr>
          <w:sz w:val="28"/>
          <w:szCs w:val="28"/>
        </w:rPr>
        <w:t>first Internet Safety</w:t>
      </w:r>
      <w:r w:rsidR="000F6D41">
        <w:rPr>
          <w:sz w:val="28"/>
          <w:szCs w:val="28"/>
        </w:rPr>
        <w:t>/</w:t>
      </w:r>
      <w:proofErr w:type="spellStart"/>
      <w:r w:rsidR="000F6D41">
        <w:rPr>
          <w:sz w:val="28"/>
          <w:szCs w:val="28"/>
        </w:rPr>
        <w:t>NetSmartz</w:t>
      </w:r>
      <w:proofErr w:type="spellEnd"/>
      <w:r w:rsidR="009F37EC">
        <w:rPr>
          <w:sz w:val="28"/>
          <w:szCs w:val="28"/>
        </w:rPr>
        <w:t xml:space="preserve"> </w:t>
      </w:r>
      <w:r w:rsidR="00800CE2">
        <w:rPr>
          <w:sz w:val="28"/>
          <w:szCs w:val="28"/>
        </w:rPr>
        <w:t>training</w:t>
      </w:r>
      <w:r w:rsidR="0040639D">
        <w:rPr>
          <w:sz w:val="28"/>
          <w:szCs w:val="28"/>
        </w:rPr>
        <w:t xml:space="preserve"> was held at the Strengthening Families Institute in August an</w:t>
      </w:r>
      <w:r w:rsidR="009F37EC">
        <w:rPr>
          <w:sz w:val="28"/>
          <w:szCs w:val="28"/>
        </w:rPr>
        <w:t>d</w:t>
      </w:r>
      <w:r w:rsidR="00E001F8">
        <w:rPr>
          <w:sz w:val="28"/>
          <w:szCs w:val="28"/>
        </w:rPr>
        <w:t xml:space="preserve"> train</w:t>
      </w:r>
      <w:r w:rsidR="005F1020">
        <w:rPr>
          <w:sz w:val="28"/>
          <w:szCs w:val="28"/>
        </w:rPr>
        <w:t>ed 122 people</w:t>
      </w:r>
      <w:r w:rsidR="0040639D">
        <w:rPr>
          <w:sz w:val="28"/>
          <w:szCs w:val="28"/>
        </w:rPr>
        <w:t>.</w:t>
      </w:r>
      <w:r w:rsidR="009F37EC">
        <w:rPr>
          <w:sz w:val="28"/>
          <w:szCs w:val="28"/>
        </w:rPr>
        <w:t xml:space="preserve"> </w:t>
      </w:r>
    </w:p>
    <w:p w14:paraId="40F78ED7" w14:textId="455D8869" w:rsidR="009F37EC" w:rsidRPr="00CD22B1" w:rsidRDefault="008F277D" w:rsidP="007678EF">
      <w:pPr>
        <w:pStyle w:val="ListParagraph"/>
        <w:numPr>
          <w:ilvl w:val="1"/>
          <w:numId w:val="2"/>
        </w:numPr>
        <w:rPr>
          <w:sz w:val="28"/>
          <w:szCs w:val="28"/>
        </w:rPr>
      </w:pPr>
      <w:r>
        <w:rPr>
          <w:sz w:val="28"/>
          <w:szCs w:val="28"/>
        </w:rPr>
        <w:t>The State Police ha</w:t>
      </w:r>
      <w:r w:rsidR="00E55FAC">
        <w:rPr>
          <w:sz w:val="28"/>
          <w:szCs w:val="28"/>
        </w:rPr>
        <w:t>ve</w:t>
      </w:r>
      <w:r>
        <w:rPr>
          <w:sz w:val="28"/>
          <w:szCs w:val="28"/>
        </w:rPr>
        <w:t xml:space="preserve"> identified 2 areas that </w:t>
      </w:r>
      <w:r w:rsidR="00FC4F26">
        <w:rPr>
          <w:sz w:val="28"/>
          <w:szCs w:val="28"/>
        </w:rPr>
        <w:t>need</w:t>
      </w:r>
      <w:r w:rsidR="00BC4652">
        <w:rPr>
          <w:sz w:val="28"/>
          <w:szCs w:val="28"/>
        </w:rPr>
        <w:t xml:space="preserve"> these trainings – Elkhart and Hancock County. PCAIN is going to work through </w:t>
      </w:r>
      <w:r w:rsidR="00556929">
        <w:rPr>
          <w:sz w:val="28"/>
          <w:szCs w:val="28"/>
        </w:rPr>
        <w:t>those two councils.</w:t>
      </w:r>
    </w:p>
    <w:p w14:paraId="1C01ECFF" w14:textId="77777777" w:rsidR="00A96F36" w:rsidRPr="00A96F36" w:rsidRDefault="00A96F36" w:rsidP="00A96F36">
      <w:pPr>
        <w:pStyle w:val="ListParagraph"/>
        <w:ind w:left="1440"/>
        <w:rPr>
          <w:b/>
          <w:bCs/>
          <w:sz w:val="28"/>
          <w:szCs w:val="28"/>
        </w:rPr>
      </w:pPr>
    </w:p>
    <w:p w14:paraId="68DAD057" w14:textId="2A53DDB3" w:rsidR="00370E66" w:rsidRDefault="00370E66" w:rsidP="007678EF">
      <w:pPr>
        <w:pStyle w:val="ListParagraph"/>
        <w:numPr>
          <w:ilvl w:val="0"/>
          <w:numId w:val="2"/>
        </w:numPr>
        <w:rPr>
          <w:b/>
          <w:bCs/>
          <w:sz w:val="28"/>
          <w:szCs w:val="28"/>
        </w:rPr>
      </w:pPr>
      <w:r>
        <w:rPr>
          <w:b/>
          <w:bCs/>
          <w:sz w:val="28"/>
          <w:szCs w:val="28"/>
        </w:rPr>
        <w:t xml:space="preserve">April </w:t>
      </w:r>
      <w:r w:rsidR="00BE588E">
        <w:rPr>
          <w:b/>
          <w:bCs/>
          <w:sz w:val="28"/>
          <w:szCs w:val="28"/>
        </w:rPr>
        <w:t xml:space="preserve">2025 </w:t>
      </w:r>
      <w:r>
        <w:rPr>
          <w:b/>
          <w:bCs/>
          <w:sz w:val="28"/>
          <w:szCs w:val="28"/>
        </w:rPr>
        <w:t>event</w:t>
      </w:r>
      <w:r w:rsidR="00A96F36">
        <w:rPr>
          <w:b/>
          <w:bCs/>
          <w:sz w:val="28"/>
          <w:szCs w:val="28"/>
        </w:rPr>
        <w:t xml:space="preserve"> planning -</w:t>
      </w:r>
      <w:r>
        <w:rPr>
          <w:b/>
          <w:bCs/>
          <w:sz w:val="28"/>
          <w:szCs w:val="28"/>
        </w:rPr>
        <w:t xml:space="preserve"> standing agenda item</w:t>
      </w:r>
      <w:r w:rsidR="00BE588E">
        <w:rPr>
          <w:b/>
          <w:bCs/>
          <w:sz w:val="28"/>
          <w:szCs w:val="28"/>
        </w:rPr>
        <w:t xml:space="preserve"> (PCAIN kickoff event, Matt Breman Run, others…)</w:t>
      </w:r>
    </w:p>
    <w:p w14:paraId="70047E20" w14:textId="2436EA70" w:rsidR="000C7F0D" w:rsidRPr="00CA79F2" w:rsidRDefault="000C7F0D" w:rsidP="007678EF">
      <w:pPr>
        <w:pStyle w:val="ListParagraph"/>
        <w:numPr>
          <w:ilvl w:val="1"/>
          <w:numId w:val="2"/>
        </w:numPr>
        <w:rPr>
          <w:sz w:val="28"/>
          <w:szCs w:val="28"/>
        </w:rPr>
      </w:pPr>
      <w:r w:rsidRPr="00CA79F2">
        <w:rPr>
          <w:sz w:val="28"/>
          <w:szCs w:val="28"/>
        </w:rPr>
        <w:t xml:space="preserve">Need to set the date for </w:t>
      </w:r>
      <w:r w:rsidR="000F68DE" w:rsidRPr="00CA79F2">
        <w:rPr>
          <w:sz w:val="28"/>
          <w:szCs w:val="28"/>
        </w:rPr>
        <w:t xml:space="preserve">Matt Breman </w:t>
      </w:r>
      <w:r w:rsidR="003D39CB" w:rsidRPr="00CA79F2">
        <w:rPr>
          <w:sz w:val="28"/>
          <w:szCs w:val="28"/>
        </w:rPr>
        <w:t>R</w:t>
      </w:r>
      <w:r w:rsidR="000F68DE" w:rsidRPr="00CA79F2">
        <w:rPr>
          <w:sz w:val="28"/>
          <w:szCs w:val="28"/>
        </w:rPr>
        <w:t>un</w:t>
      </w:r>
      <w:r w:rsidRPr="00CA79F2">
        <w:rPr>
          <w:sz w:val="28"/>
          <w:szCs w:val="28"/>
        </w:rPr>
        <w:t xml:space="preserve"> ASAP </w:t>
      </w:r>
    </w:p>
    <w:p w14:paraId="712DFDFF" w14:textId="118FE3D9" w:rsidR="001577E5" w:rsidRPr="00CA79F2" w:rsidRDefault="001577E5" w:rsidP="007678EF">
      <w:pPr>
        <w:pStyle w:val="ListParagraph"/>
        <w:numPr>
          <w:ilvl w:val="2"/>
          <w:numId w:val="2"/>
        </w:numPr>
        <w:rPr>
          <w:sz w:val="28"/>
          <w:szCs w:val="28"/>
        </w:rPr>
      </w:pPr>
      <w:r w:rsidRPr="00CA79F2">
        <w:rPr>
          <w:sz w:val="28"/>
          <w:szCs w:val="28"/>
        </w:rPr>
        <w:t>Communicate with Rhonda and The Villages Development team to set date</w:t>
      </w:r>
    </w:p>
    <w:p w14:paraId="205A94CD" w14:textId="151E12F7" w:rsidR="0075060B" w:rsidRPr="00CA79F2" w:rsidRDefault="0075060B" w:rsidP="007678EF">
      <w:pPr>
        <w:pStyle w:val="ListParagraph"/>
        <w:numPr>
          <w:ilvl w:val="3"/>
          <w:numId w:val="2"/>
        </w:numPr>
        <w:rPr>
          <w:sz w:val="28"/>
          <w:szCs w:val="28"/>
        </w:rPr>
      </w:pPr>
      <w:r w:rsidRPr="00CA79F2">
        <w:rPr>
          <w:sz w:val="28"/>
          <w:szCs w:val="28"/>
        </w:rPr>
        <w:t>Avoid 4/19 due to being day before Easter</w:t>
      </w:r>
    </w:p>
    <w:p w14:paraId="15E08126" w14:textId="6B2C99FE" w:rsidR="0075060B" w:rsidRPr="00CA79F2" w:rsidRDefault="0075060B" w:rsidP="007678EF">
      <w:pPr>
        <w:pStyle w:val="ListParagraph"/>
        <w:numPr>
          <w:ilvl w:val="3"/>
          <w:numId w:val="2"/>
        </w:numPr>
        <w:rPr>
          <w:sz w:val="28"/>
          <w:szCs w:val="28"/>
        </w:rPr>
      </w:pPr>
      <w:r w:rsidRPr="00CA79F2">
        <w:rPr>
          <w:sz w:val="28"/>
          <w:szCs w:val="28"/>
        </w:rPr>
        <w:t xml:space="preserve">Maybe </w:t>
      </w:r>
      <w:r w:rsidR="000F68DE" w:rsidRPr="00CA79F2">
        <w:rPr>
          <w:sz w:val="28"/>
          <w:szCs w:val="28"/>
        </w:rPr>
        <w:t>4/26?</w:t>
      </w:r>
    </w:p>
    <w:p w14:paraId="3880994F" w14:textId="3E96EC4E" w:rsidR="00C4281F" w:rsidRPr="00CA79F2" w:rsidRDefault="00C4281F" w:rsidP="007678EF">
      <w:pPr>
        <w:pStyle w:val="ListParagraph"/>
        <w:numPr>
          <w:ilvl w:val="3"/>
          <w:numId w:val="2"/>
        </w:numPr>
        <w:rPr>
          <w:sz w:val="28"/>
          <w:szCs w:val="28"/>
        </w:rPr>
      </w:pPr>
      <w:r w:rsidRPr="00CA79F2">
        <w:rPr>
          <w:sz w:val="28"/>
          <w:szCs w:val="28"/>
        </w:rPr>
        <w:t>Find sponsors so they can plan for involvement</w:t>
      </w:r>
    </w:p>
    <w:p w14:paraId="29F1A650" w14:textId="418713BC" w:rsidR="005C21B0" w:rsidRPr="00CA79F2" w:rsidRDefault="005C21B0" w:rsidP="007678EF">
      <w:pPr>
        <w:pStyle w:val="ListParagraph"/>
        <w:numPr>
          <w:ilvl w:val="4"/>
          <w:numId w:val="2"/>
        </w:numPr>
        <w:rPr>
          <w:sz w:val="28"/>
          <w:szCs w:val="28"/>
        </w:rPr>
      </w:pPr>
      <w:r w:rsidRPr="00CA79F2">
        <w:rPr>
          <w:sz w:val="28"/>
          <w:szCs w:val="28"/>
        </w:rPr>
        <w:t xml:space="preserve">Talking points </w:t>
      </w:r>
      <w:r w:rsidR="0041500A" w:rsidRPr="00CA79F2">
        <w:rPr>
          <w:sz w:val="28"/>
          <w:szCs w:val="28"/>
        </w:rPr>
        <w:t xml:space="preserve">needed </w:t>
      </w:r>
      <w:r w:rsidRPr="00CA79F2">
        <w:rPr>
          <w:sz w:val="28"/>
          <w:szCs w:val="28"/>
        </w:rPr>
        <w:t>for soliciting sponsors</w:t>
      </w:r>
    </w:p>
    <w:p w14:paraId="6776BA75" w14:textId="7A63BD81" w:rsidR="0041500A" w:rsidRPr="00CA79F2" w:rsidRDefault="0041500A" w:rsidP="007678EF">
      <w:pPr>
        <w:pStyle w:val="ListParagraph"/>
        <w:numPr>
          <w:ilvl w:val="4"/>
          <w:numId w:val="2"/>
        </w:numPr>
        <w:rPr>
          <w:sz w:val="28"/>
          <w:szCs w:val="28"/>
        </w:rPr>
      </w:pPr>
      <w:r w:rsidRPr="00CA79F2">
        <w:rPr>
          <w:sz w:val="28"/>
          <w:szCs w:val="28"/>
        </w:rPr>
        <w:t>Sponsorship levels</w:t>
      </w:r>
    </w:p>
    <w:p w14:paraId="15113919" w14:textId="2FE0048A" w:rsidR="00BC55BB" w:rsidRPr="00CA79F2" w:rsidRDefault="00BC55BB" w:rsidP="007678EF">
      <w:pPr>
        <w:pStyle w:val="ListParagraph"/>
        <w:numPr>
          <w:ilvl w:val="3"/>
          <w:numId w:val="2"/>
        </w:numPr>
        <w:rPr>
          <w:sz w:val="28"/>
          <w:szCs w:val="28"/>
        </w:rPr>
      </w:pPr>
      <w:r w:rsidRPr="00CA79F2">
        <w:rPr>
          <w:sz w:val="28"/>
          <w:szCs w:val="28"/>
        </w:rPr>
        <w:t xml:space="preserve">Shared google document from last year was helpful </w:t>
      </w:r>
    </w:p>
    <w:p w14:paraId="49DCF850" w14:textId="62A0B27D" w:rsidR="000F68DE" w:rsidRPr="00CA79F2" w:rsidRDefault="000F68DE" w:rsidP="007678EF">
      <w:pPr>
        <w:pStyle w:val="ListParagraph"/>
        <w:numPr>
          <w:ilvl w:val="1"/>
          <w:numId w:val="2"/>
        </w:numPr>
        <w:rPr>
          <w:sz w:val="28"/>
          <w:szCs w:val="28"/>
        </w:rPr>
      </w:pPr>
      <w:r w:rsidRPr="00CA79F2">
        <w:rPr>
          <w:sz w:val="28"/>
          <w:szCs w:val="28"/>
        </w:rPr>
        <w:t>Kickoff event a little bigger tha</w:t>
      </w:r>
      <w:r w:rsidR="003D39CB" w:rsidRPr="00CA79F2">
        <w:rPr>
          <w:sz w:val="28"/>
          <w:szCs w:val="28"/>
        </w:rPr>
        <w:t>n</w:t>
      </w:r>
      <w:r w:rsidRPr="00CA79F2">
        <w:rPr>
          <w:sz w:val="28"/>
          <w:szCs w:val="28"/>
        </w:rPr>
        <w:t xml:space="preserve"> “Pinwheels and Pastries” event </w:t>
      </w:r>
      <w:r w:rsidR="003D39CB" w:rsidRPr="00CA79F2">
        <w:rPr>
          <w:sz w:val="28"/>
          <w:szCs w:val="28"/>
        </w:rPr>
        <w:t>in 2024</w:t>
      </w:r>
      <w:r w:rsidRPr="00CA79F2">
        <w:rPr>
          <w:sz w:val="28"/>
          <w:szCs w:val="28"/>
        </w:rPr>
        <w:t xml:space="preserve"> at the Villages office on N. Meridian St.</w:t>
      </w:r>
    </w:p>
    <w:p w14:paraId="4593B656" w14:textId="77777777" w:rsidR="009D39E3" w:rsidRDefault="0021154E" w:rsidP="007678EF">
      <w:pPr>
        <w:pStyle w:val="ListParagraph"/>
        <w:numPr>
          <w:ilvl w:val="2"/>
          <w:numId w:val="2"/>
        </w:numPr>
        <w:rPr>
          <w:sz w:val="28"/>
          <w:szCs w:val="28"/>
        </w:rPr>
      </w:pPr>
      <w:r w:rsidRPr="00CA79F2">
        <w:rPr>
          <w:sz w:val="28"/>
          <w:szCs w:val="28"/>
        </w:rPr>
        <w:t>April 1</w:t>
      </w:r>
      <w:r w:rsidRPr="00CA79F2">
        <w:rPr>
          <w:sz w:val="28"/>
          <w:szCs w:val="28"/>
          <w:vertAlign w:val="superscript"/>
        </w:rPr>
        <w:t>st</w:t>
      </w:r>
      <w:r w:rsidRPr="00CA79F2">
        <w:rPr>
          <w:sz w:val="28"/>
          <w:szCs w:val="28"/>
        </w:rPr>
        <w:t xml:space="preserve"> </w:t>
      </w:r>
      <w:r w:rsidR="009D39E3">
        <w:rPr>
          <w:sz w:val="28"/>
          <w:szCs w:val="28"/>
        </w:rPr>
        <w:t>was the date set for the Kickoff</w:t>
      </w:r>
    </w:p>
    <w:p w14:paraId="606F94FF" w14:textId="6E55411D" w:rsidR="00AC42A4" w:rsidRPr="00CA79F2" w:rsidRDefault="009D39E3" w:rsidP="007678EF">
      <w:pPr>
        <w:pStyle w:val="ListParagraph"/>
        <w:numPr>
          <w:ilvl w:val="2"/>
          <w:numId w:val="2"/>
        </w:numPr>
        <w:rPr>
          <w:sz w:val="28"/>
          <w:szCs w:val="28"/>
        </w:rPr>
      </w:pPr>
      <w:r>
        <w:rPr>
          <w:sz w:val="28"/>
          <w:szCs w:val="28"/>
        </w:rPr>
        <w:t>Need a Location</w:t>
      </w:r>
      <w:r w:rsidR="005B3A33">
        <w:rPr>
          <w:sz w:val="28"/>
          <w:szCs w:val="28"/>
        </w:rPr>
        <w:t xml:space="preserve"> – possibly the United Methodist Church across the street from The Villages office</w:t>
      </w:r>
      <w:r w:rsidR="00AC42A4" w:rsidRPr="00CA79F2">
        <w:rPr>
          <w:sz w:val="28"/>
          <w:szCs w:val="28"/>
        </w:rPr>
        <w:t xml:space="preserve"> </w:t>
      </w:r>
    </w:p>
    <w:p w14:paraId="5665FB9C" w14:textId="7C26E052" w:rsidR="00EB1E22" w:rsidRPr="00CA79F2" w:rsidRDefault="00A437CD" w:rsidP="007678EF">
      <w:pPr>
        <w:pStyle w:val="ListParagraph"/>
        <w:numPr>
          <w:ilvl w:val="2"/>
          <w:numId w:val="2"/>
        </w:numPr>
        <w:rPr>
          <w:sz w:val="28"/>
          <w:szCs w:val="28"/>
        </w:rPr>
      </w:pPr>
      <w:r>
        <w:rPr>
          <w:sz w:val="28"/>
          <w:szCs w:val="28"/>
        </w:rPr>
        <w:t xml:space="preserve">Shannon said she will </w:t>
      </w:r>
      <w:r w:rsidR="00EB1E22" w:rsidRPr="00CA79F2">
        <w:rPr>
          <w:sz w:val="28"/>
          <w:szCs w:val="28"/>
        </w:rPr>
        <w:t xml:space="preserve">each out to DCS Director for ideas on planning for </w:t>
      </w:r>
      <w:r w:rsidR="00C4281F" w:rsidRPr="00CA79F2">
        <w:rPr>
          <w:sz w:val="28"/>
          <w:szCs w:val="28"/>
        </w:rPr>
        <w:t>April collaborative event</w:t>
      </w:r>
    </w:p>
    <w:p w14:paraId="58022E47" w14:textId="4C834CCF" w:rsidR="0079119B" w:rsidRPr="00CA79F2" w:rsidRDefault="00FB0423" w:rsidP="007678EF">
      <w:pPr>
        <w:pStyle w:val="ListParagraph"/>
        <w:numPr>
          <w:ilvl w:val="2"/>
          <w:numId w:val="2"/>
        </w:numPr>
        <w:rPr>
          <w:sz w:val="28"/>
          <w:szCs w:val="28"/>
        </w:rPr>
      </w:pPr>
      <w:r>
        <w:rPr>
          <w:sz w:val="28"/>
          <w:szCs w:val="28"/>
        </w:rPr>
        <w:t>I</w:t>
      </w:r>
      <w:r w:rsidR="0079119B" w:rsidRPr="00CA79F2">
        <w:rPr>
          <w:sz w:val="28"/>
          <w:szCs w:val="28"/>
        </w:rPr>
        <w:t>nvite sponsors to kickoff event</w:t>
      </w:r>
    </w:p>
    <w:p w14:paraId="6D810007" w14:textId="0912ED77" w:rsidR="00C4281F" w:rsidRPr="00CA79F2" w:rsidRDefault="0079119B" w:rsidP="007678EF">
      <w:pPr>
        <w:pStyle w:val="ListParagraph"/>
        <w:numPr>
          <w:ilvl w:val="2"/>
          <w:numId w:val="2"/>
        </w:numPr>
        <w:rPr>
          <w:sz w:val="28"/>
          <w:szCs w:val="28"/>
        </w:rPr>
      </w:pPr>
      <w:r w:rsidRPr="00CA79F2">
        <w:rPr>
          <w:sz w:val="28"/>
          <w:szCs w:val="28"/>
        </w:rPr>
        <w:t>Invite more community partners</w:t>
      </w:r>
      <w:r w:rsidR="00DB52BF">
        <w:rPr>
          <w:sz w:val="28"/>
          <w:szCs w:val="28"/>
        </w:rPr>
        <w:t xml:space="preserve"> and speakers  </w:t>
      </w:r>
    </w:p>
    <w:p w14:paraId="1FFDB9DE" w14:textId="68FA8EF3" w:rsidR="003D67F4" w:rsidRDefault="003D67F4" w:rsidP="007678EF">
      <w:pPr>
        <w:pStyle w:val="ListParagraph"/>
        <w:numPr>
          <w:ilvl w:val="3"/>
          <w:numId w:val="2"/>
        </w:numPr>
        <w:rPr>
          <w:sz w:val="28"/>
          <w:szCs w:val="28"/>
        </w:rPr>
      </w:pPr>
      <w:r w:rsidRPr="00CA79F2">
        <w:rPr>
          <w:sz w:val="28"/>
          <w:szCs w:val="28"/>
        </w:rPr>
        <w:t xml:space="preserve">DCS </w:t>
      </w:r>
      <w:r w:rsidR="00CD708D" w:rsidRPr="00CA79F2">
        <w:rPr>
          <w:sz w:val="28"/>
          <w:szCs w:val="28"/>
        </w:rPr>
        <w:t>(David Reed, Prevention Team</w:t>
      </w:r>
      <w:r w:rsidR="003D39CB" w:rsidRPr="00CA79F2">
        <w:rPr>
          <w:sz w:val="28"/>
          <w:szCs w:val="28"/>
        </w:rPr>
        <w:t>, also former Villages Region 3 Clinical Director/Therapist</w:t>
      </w:r>
      <w:r w:rsidR="00CD708D" w:rsidRPr="00CA79F2">
        <w:rPr>
          <w:sz w:val="28"/>
          <w:szCs w:val="28"/>
        </w:rPr>
        <w:t>)</w:t>
      </w:r>
    </w:p>
    <w:p w14:paraId="5A5C3308" w14:textId="77777777" w:rsidR="00AF3A2B" w:rsidRPr="003A64DB" w:rsidRDefault="00AF3A2B" w:rsidP="00AF3A2B">
      <w:pPr>
        <w:pStyle w:val="ListParagraph"/>
        <w:numPr>
          <w:ilvl w:val="3"/>
          <w:numId w:val="2"/>
        </w:numPr>
        <w:rPr>
          <w:sz w:val="28"/>
          <w:szCs w:val="28"/>
        </w:rPr>
      </w:pPr>
      <w:r w:rsidRPr="003A64DB">
        <w:rPr>
          <w:sz w:val="28"/>
          <w:szCs w:val="28"/>
        </w:rPr>
        <w:t xml:space="preserve">Mentioned ideas for having Takeem come and speak at </w:t>
      </w:r>
      <w:proofErr w:type="gramStart"/>
      <w:r w:rsidRPr="003A64DB">
        <w:rPr>
          <w:sz w:val="28"/>
          <w:szCs w:val="28"/>
        </w:rPr>
        <w:t>PCAIN</w:t>
      </w:r>
      <w:proofErr w:type="gramEnd"/>
      <w:r w:rsidRPr="003A64DB">
        <w:rPr>
          <w:sz w:val="28"/>
          <w:szCs w:val="28"/>
        </w:rPr>
        <w:t xml:space="preserve"> Kickoff event.  Shannon reminded us Takeem has been hired recently by Prevent Child Abuse America as their Communications Director.  </w:t>
      </w:r>
    </w:p>
    <w:p w14:paraId="1E1E8FC7" w14:textId="77777777" w:rsidR="00AF3A2B" w:rsidRPr="003A64DB" w:rsidRDefault="00AF3A2B" w:rsidP="00AF3A2B">
      <w:pPr>
        <w:pStyle w:val="ListParagraph"/>
        <w:numPr>
          <w:ilvl w:val="4"/>
          <w:numId w:val="2"/>
        </w:numPr>
        <w:rPr>
          <w:sz w:val="28"/>
          <w:szCs w:val="28"/>
        </w:rPr>
      </w:pPr>
      <w:r w:rsidRPr="003A64DB">
        <w:rPr>
          <w:sz w:val="28"/>
          <w:szCs w:val="28"/>
        </w:rPr>
        <w:lastRenderedPageBreak/>
        <w:t>Shannon will reach out with the request to Takeem.</w:t>
      </w:r>
    </w:p>
    <w:p w14:paraId="66795767" w14:textId="32B5AD0E" w:rsidR="007747FD" w:rsidRPr="00CA79F2" w:rsidRDefault="007747FD" w:rsidP="007678EF">
      <w:pPr>
        <w:pStyle w:val="ListParagraph"/>
        <w:numPr>
          <w:ilvl w:val="2"/>
          <w:numId w:val="2"/>
        </w:numPr>
        <w:rPr>
          <w:sz w:val="28"/>
          <w:szCs w:val="28"/>
        </w:rPr>
      </w:pPr>
      <w:r w:rsidRPr="00CA79F2">
        <w:rPr>
          <w:sz w:val="28"/>
          <w:szCs w:val="28"/>
        </w:rPr>
        <w:t>Idea to have event at a bigger space such as church</w:t>
      </w:r>
    </w:p>
    <w:p w14:paraId="0A02E9B8" w14:textId="595C265C" w:rsidR="003C3438" w:rsidRPr="00CA79F2" w:rsidRDefault="003C3438" w:rsidP="007678EF">
      <w:pPr>
        <w:pStyle w:val="ListParagraph"/>
        <w:numPr>
          <w:ilvl w:val="2"/>
          <w:numId w:val="2"/>
        </w:numPr>
        <w:rPr>
          <w:sz w:val="28"/>
          <w:szCs w:val="28"/>
        </w:rPr>
      </w:pPr>
      <w:r w:rsidRPr="00CA79F2">
        <w:rPr>
          <w:sz w:val="28"/>
          <w:szCs w:val="28"/>
        </w:rPr>
        <w:t>What is the budget?</w:t>
      </w:r>
    </w:p>
    <w:p w14:paraId="56C8FDFB" w14:textId="77777777" w:rsidR="00925DE2" w:rsidRPr="00925DE2" w:rsidRDefault="00925DE2" w:rsidP="00925DE2">
      <w:pPr>
        <w:pStyle w:val="ListParagraph"/>
        <w:rPr>
          <w:b/>
          <w:bCs/>
          <w:sz w:val="28"/>
          <w:szCs w:val="28"/>
        </w:rPr>
      </w:pPr>
    </w:p>
    <w:p w14:paraId="23E4BC97" w14:textId="3A58E1E4" w:rsidR="00DA4383" w:rsidRPr="00925DE2" w:rsidRDefault="008F6AB2" w:rsidP="007678EF">
      <w:pPr>
        <w:pStyle w:val="ListParagraph"/>
        <w:numPr>
          <w:ilvl w:val="0"/>
          <w:numId w:val="2"/>
        </w:numPr>
        <w:rPr>
          <w:b/>
          <w:bCs/>
          <w:sz w:val="28"/>
          <w:szCs w:val="28"/>
        </w:rPr>
      </w:pPr>
      <w:r w:rsidRPr="00925DE2">
        <w:rPr>
          <w:b/>
          <w:bCs/>
          <w:sz w:val="28"/>
          <w:szCs w:val="28"/>
        </w:rPr>
        <w:t>Q</w:t>
      </w:r>
      <w:r w:rsidR="004C4DF2" w:rsidRPr="00925DE2">
        <w:rPr>
          <w:b/>
          <w:bCs/>
          <w:sz w:val="28"/>
          <w:szCs w:val="28"/>
        </w:rPr>
        <w:t>uestions / comments</w:t>
      </w:r>
      <w:r w:rsidR="00925DE2">
        <w:rPr>
          <w:b/>
          <w:bCs/>
          <w:sz w:val="28"/>
          <w:szCs w:val="28"/>
        </w:rPr>
        <w:t xml:space="preserve"> / other discussion point</w:t>
      </w:r>
      <w:r w:rsidR="004D4404">
        <w:rPr>
          <w:b/>
          <w:bCs/>
          <w:sz w:val="28"/>
          <w:szCs w:val="28"/>
        </w:rPr>
        <w:t>s:</w:t>
      </w:r>
    </w:p>
    <w:p w14:paraId="1C761974" w14:textId="77777777" w:rsidR="00083E7B" w:rsidRPr="003A64DB" w:rsidRDefault="00083E7B" w:rsidP="007678EF">
      <w:pPr>
        <w:pStyle w:val="ListParagraph"/>
        <w:numPr>
          <w:ilvl w:val="2"/>
          <w:numId w:val="2"/>
        </w:numPr>
        <w:rPr>
          <w:sz w:val="28"/>
          <w:szCs w:val="28"/>
        </w:rPr>
      </w:pPr>
      <w:r w:rsidRPr="003A64DB">
        <w:rPr>
          <w:sz w:val="28"/>
          <w:szCs w:val="28"/>
        </w:rPr>
        <w:t>Maybe have a theme for April Kickoff on April 1</w:t>
      </w:r>
      <w:r w:rsidRPr="003A64DB">
        <w:rPr>
          <w:sz w:val="28"/>
          <w:szCs w:val="28"/>
          <w:vertAlign w:val="superscript"/>
        </w:rPr>
        <w:t>st</w:t>
      </w:r>
      <w:r w:rsidRPr="003A64DB">
        <w:rPr>
          <w:sz w:val="28"/>
          <w:szCs w:val="28"/>
        </w:rPr>
        <w:t>.</w:t>
      </w:r>
    </w:p>
    <w:p w14:paraId="79BB4896" w14:textId="77777777" w:rsidR="00083E7B" w:rsidRPr="003A64DB" w:rsidRDefault="00083E7B" w:rsidP="007678EF">
      <w:pPr>
        <w:pStyle w:val="ListParagraph"/>
        <w:numPr>
          <w:ilvl w:val="3"/>
          <w:numId w:val="2"/>
        </w:numPr>
        <w:rPr>
          <w:sz w:val="28"/>
          <w:szCs w:val="28"/>
        </w:rPr>
      </w:pPr>
      <w:r w:rsidRPr="003A64DB">
        <w:rPr>
          <w:sz w:val="28"/>
          <w:szCs w:val="28"/>
        </w:rPr>
        <w:t xml:space="preserve">Send ideas for theme to Jeff </w:t>
      </w:r>
    </w:p>
    <w:p w14:paraId="45C5B519" w14:textId="77777777" w:rsidR="00BB60B7" w:rsidRPr="00AC42A4" w:rsidRDefault="00BB60B7" w:rsidP="00BB60B7">
      <w:pPr>
        <w:pStyle w:val="ListParagraph"/>
        <w:ind w:left="3600"/>
        <w:rPr>
          <w:b/>
          <w:bCs/>
          <w:sz w:val="28"/>
          <w:szCs w:val="28"/>
        </w:rPr>
      </w:pPr>
    </w:p>
    <w:p w14:paraId="4CFBD3C4" w14:textId="48619AFB" w:rsidR="000928BB" w:rsidRDefault="00E27CDB" w:rsidP="007678EF">
      <w:pPr>
        <w:pStyle w:val="ListParagraph"/>
        <w:numPr>
          <w:ilvl w:val="0"/>
          <w:numId w:val="2"/>
        </w:numPr>
        <w:rPr>
          <w:b/>
          <w:bCs/>
          <w:sz w:val="28"/>
          <w:szCs w:val="28"/>
        </w:rPr>
      </w:pPr>
      <w:r w:rsidRPr="00DA4383">
        <w:rPr>
          <w:b/>
          <w:bCs/>
          <w:sz w:val="28"/>
          <w:szCs w:val="28"/>
        </w:rPr>
        <w:t>Next meeting</w:t>
      </w:r>
      <w:r w:rsidR="00C53651">
        <w:rPr>
          <w:b/>
          <w:bCs/>
          <w:sz w:val="28"/>
          <w:szCs w:val="28"/>
        </w:rPr>
        <w:t>s</w:t>
      </w:r>
      <w:r w:rsidRPr="00DA4383">
        <w:rPr>
          <w:b/>
          <w:bCs/>
          <w:sz w:val="28"/>
          <w:szCs w:val="28"/>
        </w:rPr>
        <w:t xml:space="preserve"> scheduled for</w:t>
      </w:r>
      <w:r w:rsidR="004B2F49">
        <w:rPr>
          <w:b/>
          <w:bCs/>
          <w:sz w:val="28"/>
          <w:szCs w:val="28"/>
        </w:rPr>
        <w:t xml:space="preserve"> </w:t>
      </w:r>
      <w:r w:rsidR="00C53651">
        <w:rPr>
          <w:b/>
          <w:bCs/>
          <w:sz w:val="28"/>
          <w:szCs w:val="28"/>
        </w:rPr>
        <w:t xml:space="preserve">11/5/24 </w:t>
      </w:r>
      <w:r w:rsidRPr="00DA4383">
        <w:rPr>
          <w:b/>
          <w:bCs/>
          <w:sz w:val="28"/>
          <w:szCs w:val="28"/>
        </w:rPr>
        <w:t>in-person at The Villages Indianapolis office</w:t>
      </w:r>
      <w:r w:rsidR="00F34D27">
        <w:rPr>
          <w:b/>
          <w:bCs/>
          <w:sz w:val="28"/>
          <w:szCs w:val="28"/>
        </w:rPr>
        <w:t>.</w:t>
      </w:r>
    </w:p>
    <w:p w14:paraId="6D892FC8" w14:textId="12D6432A" w:rsidR="00F51C39" w:rsidRPr="003A64DB" w:rsidRDefault="00F51C39" w:rsidP="007678EF">
      <w:pPr>
        <w:pStyle w:val="ListParagraph"/>
        <w:numPr>
          <w:ilvl w:val="1"/>
          <w:numId w:val="2"/>
        </w:numPr>
        <w:rPr>
          <w:sz w:val="28"/>
          <w:szCs w:val="28"/>
        </w:rPr>
      </w:pPr>
      <w:r w:rsidRPr="003A64DB">
        <w:rPr>
          <w:sz w:val="28"/>
          <w:szCs w:val="28"/>
        </w:rPr>
        <w:t xml:space="preserve">Need to reschedule from 11/5, which is election day.  </w:t>
      </w:r>
    </w:p>
    <w:p w14:paraId="1B9DC9E6" w14:textId="4A3CB632" w:rsidR="0008367B" w:rsidRPr="003A64DB" w:rsidRDefault="00F51C39" w:rsidP="007678EF">
      <w:pPr>
        <w:pStyle w:val="ListParagraph"/>
        <w:numPr>
          <w:ilvl w:val="2"/>
          <w:numId w:val="2"/>
        </w:numPr>
        <w:rPr>
          <w:sz w:val="28"/>
          <w:szCs w:val="28"/>
        </w:rPr>
      </w:pPr>
      <w:r w:rsidRPr="003A64DB">
        <w:rPr>
          <w:sz w:val="28"/>
          <w:szCs w:val="28"/>
        </w:rPr>
        <w:t>Consider moving to last week of October</w:t>
      </w:r>
    </w:p>
    <w:sectPr w:rsidR="0008367B" w:rsidRPr="003A64DB" w:rsidSect="00E97DFE">
      <w:pgSz w:w="12240" w:h="15840"/>
      <w:pgMar w:top="63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223D5"/>
    <w:multiLevelType w:val="hybridMultilevel"/>
    <w:tmpl w:val="D5628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AE5C74"/>
    <w:multiLevelType w:val="hybridMultilevel"/>
    <w:tmpl w:val="76EE0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0981229">
    <w:abstractNumId w:val="1"/>
  </w:num>
  <w:num w:numId="2" w16cid:durableId="335117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46F"/>
    <w:rsid w:val="00007682"/>
    <w:rsid w:val="00007AC7"/>
    <w:rsid w:val="000630B6"/>
    <w:rsid w:val="00073D8F"/>
    <w:rsid w:val="00073FB4"/>
    <w:rsid w:val="0008367B"/>
    <w:rsid w:val="00083E7B"/>
    <w:rsid w:val="000928BB"/>
    <w:rsid w:val="0009380E"/>
    <w:rsid w:val="000A547A"/>
    <w:rsid w:val="000B7E73"/>
    <w:rsid w:val="000C1B74"/>
    <w:rsid w:val="000C2352"/>
    <w:rsid w:val="000C7F0D"/>
    <w:rsid w:val="000D28BA"/>
    <w:rsid w:val="000E7038"/>
    <w:rsid w:val="000F6732"/>
    <w:rsid w:val="000F68DE"/>
    <w:rsid w:val="000F6D41"/>
    <w:rsid w:val="001037D1"/>
    <w:rsid w:val="001135D5"/>
    <w:rsid w:val="00113980"/>
    <w:rsid w:val="001149CA"/>
    <w:rsid w:val="001176F1"/>
    <w:rsid w:val="00130846"/>
    <w:rsid w:val="00140D92"/>
    <w:rsid w:val="00145A33"/>
    <w:rsid w:val="0014727E"/>
    <w:rsid w:val="001577E5"/>
    <w:rsid w:val="001616E8"/>
    <w:rsid w:val="00175BA0"/>
    <w:rsid w:val="001960F8"/>
    <w:rsid w:val="001967B2"/>
    <w:rsid w:val="001A27A3"/>
    <w:rsid w:val="001A4844"/>
    <w:rsid w:val="001C112F"/>
    <w:rsid w:val="001C24E7"/>
    <w:rsid w:val="001D3700"/>
    <w:rsid w:val="001F00BB"/>
    <w:rsid w:val="00200755"/>
    <w:rsid w:val="00210D2C"/>
    <w:rsid w:val="0021154E"/>
    <w:rsid w:val="00242819"/>
    <w:rsid w:val="002507FF"/>
    <w:rsid w:val="002829A2"/>
    <w:rsid w:val="00284F3F"/>
    <w:rsid w:val="00293F5E"/>
    <w:rsid w:val="002A51B4"/>
    <w:rsid w:val="002A77B7"/>
    <w:rsid w:val="002B73D0"/>
    <w:rsid w:val="002C057C"/>
    <w:rsid w:val="002D4443"/>
    <w:rsid w:val="002F0BE9"/>
    <w:rsid w:val="00300FBC"/>
    <w:rsid w:val="00305D17"/>
    <w:rsid w:val="0031346F"/>
    <w:rsid w:val="003147A7"/>
    <w:rsid w:val="003338CF"/>
    <w:rsid w:val="00337D74"/>
    <w:rsid w:val="00345321"/>
    <w:rsid w:val="00346106"/>
    <w:rsid w:val="00370AFD"/>
    <w:rsid w:val="00370E66"/>
    <w:rsid w:val="003737A9"/>
    <w:rsid w:val="003778D3"/>
    <w:rsid w:val="0038002F"/>
    <w:rsid w:val="003831E1"/>
    <w:rsid w:val="003A45A6"/>
    <w:rsid w:val="003A472A"/>
    <w:rsid w:val="003A5408"/>
    <w:rsid w:val="003A64DB"/>
    <w:rsid w:val="003C3438"/>
    <w:rsid w:val="003C48B7"/>
    <w:rsid w:val="003C56CF"/>
    <w:rsid w:val="003D0BA7"/>
    <w:rsid w:val="003D39CB"/>
    <w:rsid w:val="003D4F6D"/>
    <w:rsid w:val="003D67F4"/>
    <w:rsid w:val="003E127E"/>
    <w:rsid w:val="003F5964"/>
    <w:rsid w:val="003F6805"/>
    <w:rsid w:val="0040639D"/>
    <w:rsid w:val="0041500A"/>
    <w:rsid w:val="00437B6E"/>
    <w:rsid w:val="004549E9"/>
    <w:rsid w:val="004569D6"/>
    <w:rsid w:val="00457188"/>
    <w:rsid w:val="00477609"/>
    <w:rsid w:val="004830D1"/>
    <w:rsid w:val="00483230"/>
    <w:rsid w:val="004B2F49"/>
    <w:rsid w:val="004C29D8"/>
    <w:rsid w:val="004C4DF2"/>
    <w:rsid w:val="004D0846"/>
    <w:rsid w:val="004D4404"/>
    <w:rsid w:val="005011F3"/>
    <w:rsid w:val="00520CF4"/>
    <w:rsid w:val="00532E42"/>
    <w:rsid w:val="00546566"/>
    <w:rsid w:val="005511C1"/>
    <w:rsid w:val="00556929"/>
    <w:rsid w:val="005700A8"/>
    <w:rsid w:val="005724C4"/>
    <w:rsid w:val="005852BD"/>
    <w:rsid w:val="00585499"/>
    <w:rsid w:val="00586375"/>
    <w:rsid w:val="00587EB8"/>
    <w:rsid w:val="005A2F3D"/>
    <w:rsid w:val="005A3418"/>
    <w:rsid w:val="005B3A33"/>
    <w:rsid w:val="005C1CFF"/>
    <w:rsid w:val="005C21B0"/>
    <w:rsid w:val="005C5B07"/>
    <w:rsid w:val="005D4150"/>
    <w:rsid w:val="005E1ECE"/>
    <w:rsid w:val="005E2457"/>
    <w:rsid w:val="005E3A4B"/>
    <w:rsid w:val="005E4EB5"/>
    <w:rsid w:val="005F1020"/>
    <w:rsid w:val="005F382E"/>
    <w:rsid w:val="005F63FD"/>
    <w:rsid w:val="00625CC5"/>
    <w:rsid w:val="006356E1"/>
    <w:rsid w:val="0065087C"/>
    <w:rsid w:val="00672B79"/>
    <w:rsid w:val="00685E56"/>
    <w:rsid w:val="006D5F7B"/>
    <w:rsid w:val="006E4B72"/>
    <w:rsid w:val="006F2DF6"/>
    <w:rsid w:val="0070052E"/>
    <w:rsid w:val="0071154A"/>
    <w:rsid w:val="00722BFA"/>
    <w:rsid w:val="00734917"/>
    <w:rsid w:val="0075060B"/>
    <w:rsid w:val="007678EF"/>
    <w:rsid w:val="007747FD"/>
    <w:rsid w:val="0077642D"/>
    <w:rsid w:val="007904A4"/>
    <w:rsid w:val="0079119B"/>
    <w:rsid w:val="007A6DB6"/>
    <w:rsid w:val="007C7722"/>
    <w:rsid w:val="007E3C73"/>
    <w:rsid w:val="007F3C14"/>
    <w:rsid w:val="00800CE2"/>
    <w:rsid w:val="008039F0"/>
    <w:rsid w:val="00813AEE"/>
    <w:rsid w:val="00821772"/>
    <w:rsid w:val="00840190"/>
    <w:rsid w:val="00850D93"/>
    <w:rsid w:val="0085291B"/>
    <w:rsid w:val="00857529"/>
    <w:rsid w:val="00860C83"/>
    <w:rsid w:val="00883A0E"/>
    <w:rsid w:val="00893C68"/>
    <w:rsid w:val="008A2B2E"/>
    <w:rsid w:val="008A67EB"/>
    <w:rsid w:val="008B43F9"/>
    <w:rsid w:val="008C366B"/>
    <w:rsid w:val="008E657A"/>
    <w:rsid w:val="008F277D"/>
    <w:rsid w:val="008F56D5"/>
    <w:rsid w:val="008F6AB2"/>
    <w:rsid w:val="00906D8D"/>
    <w:rsid w:val="00921B1B"/>
    <w:rsid w:val="00925DE2"/>
    <w:rsid w:val="00934F98"/>
    <w:rsid w:val="00954D22"/>
    <w:rsid w:val="00957C60"/>
    <w:rsid w:val="009A45A5"/>
    <w:rsid w:val="009D39E3"/>
    <w:rsid w:val="009E2217"/>
    <w:rsid w:val="009E6BA4"/>
    <w:rsid w:val="009E7026"/>
    <w:rsid w:val="009F085E"/>
    <w:rsid w:val="009F37EC"/>
    <w:rsid w:val="00A15934"/>
    <w:rsid w:val="00A1654F"/>
    <w:rsid w:val="00A21103"/>
    <w:rsid w:val="00A2345A"/>
    <w:rsid w:val="00A2437C"/>
    <w:rsid w:val="00A34F1E"/>
    <w:rsid w:val="00A437CD"/>
    <w:rsid w:val="00A62CA9"/>
    <w:rsid w:val="00A85A44"/>
    <w:rsid w:val="00A90B33"/>
    <w:rsid w:val="00A96F36"/>
    <w:rsid w:val="00AB0ED1"/>
    <w:rsid w:val="00AC42A4"/>
    <w:rsid w:val="00AE045F"/>
    <w:rsid w:val="00AE5EB8"/>
    <w:rsid w:val="00AF0C81"/>
    <w:rsid w:val="00AF3A2B"/>
    <w:rsid w:val="00AF696B"/>
    <w:rsid w:val="00AF735A"/>
    <w:rsid w:val="00B17C77"/>
    <w:rsid w:val="00B244FF"/>
    <w:rsid w:val="00B256C4"/>
    <w:rsid w:val="00B25B0B"/>
    <w:rsid w:val="00B522B6"/>
    <w:rsid w:val="00B54A92"/>
    <w:rsid w:val="00B72FFD"/>
    <w:rsid w:val="00B73C6F"/>
    <w:rsid w:val="00B946F5"/>
    <w:rsid w:val="00B96873"/>
    <w:rsid w:val="00BA4522"/>
    <w:rsid w:val="00BB60B7"/>
    <w:rsid w:val="00BC1B51"/>
    <w:rsid w:val="00BC4652"/>
    <w:rsid w:val="00BC55BB"/>
    <w:rsid w:val="00BC591C"/>
    <w:rsid w:val="00BC73D1"/>
    <w:rsid w:val="00BD2AA4"/>
    <w:rsid w:val="00BD2D97"/>
    <w:rsid w:val="00BD78F9"/>
    <w:rsid w:val="00BE03EB"/>
    <w:rsid w:val="00BE2FC7"/>
    <w:rsid w:val="00BE588E"/>
    <w:rsid w:val="00BE7D4E"/>
    <w:rsid w:val="00BF28B3"/>
    <w:rsid w:val="00C24E1A"/>
    <w:rsid w:val="00C27289"/>
    <w:rsid w:val="00C379DA"/>
    <w:rsid w:val="00C40A3D"/>
    <w:rsid w:val="00C40CD1"/>
    <w:rsid w:val="00C4281F"/>
    <w:rsid w:val="00C4761F"/>
    <w:rsid w:val="00C53651"/>
    <w:rsid w:val="00C546C5"/>
    <w:rsid w:val="00C55F71"/>
    <w:rsid w:val="00C6293F"/>
    <w:rsid w:val="00C71DFE"/>
    <w:rsid w:val="00C92ED5"/>
    <w:rsid w:val="00C93EAD"/>
    <w:rsid w:val="00CA2D8A"/>
    <w:rsid w:val="00CA79F2"/>
    <w:rsid w:val="00CC0D7E"/>
    <w:rsid w:val="00CD22B1"/>
    <w:rsid w:val="00CD708D"/>
    <w:rsid w:val="00CD7216"/>
    <w:rsid w:val="00CE6954"/>
    <w:rsid w:val="00CE73A9"/>
    <w:rsid w:val="00D300BE"/>
    <w:rsid w:val="00D30444"/>
    <w:rsid w:val="00D40DAC"/>
    <w:rsid w:val="00D80466"/>
    <w:rsid w:val="00D80512"/>
    <w:rsid w:val="00DA4383"/>
    <w:rsid w:val="00DB52BF"/>
    <w:rsid w:val="00DE0052"/>
    <w:rsid w:val="00DF197E"/>
    <w:rsid w:val="00DF23A0"/>
    <w:rsid w:val="00E001F8"/>
    <w:rsid w:val="00E03E60"/>
    <w:rsid w:val="00E06D2F"/>
    <w:rsid w:val="00E1034C"/>
    <w:rsid w:val="00E25EFE"/>
    <w:rsid w:val="00E27746"/>
    <w:rsid w:val="00E27CDB"/>
    <w:rsid w:val="00E36D0B"/>
    <w:rsid w:val="00E55FAC"/>
    <w:rsid w:val="00E63D4A"/>
    <w:rsid w:val="00E6568C"/>
    <w:rsid w:val="00E7409F"/>
    <w:rsid w:val="00E74137"/>
    <w:rsid w:val="00E9764B"/>
    <w:rsid w:val="00E97DFE"/>
    <w:rsid w:val="00EB1E22"/>
    <w:rsid w:val="00EB45E7"/>
    <w:rsid w:val="00EB4C68"/>
    <w:rsid w:val="00ED12E9"/>
    <w:rsid w:val="00ED434C"/>
    <w:rsid w:val="00EF6AE2"/>
    <w:rsid w:val="00F21519"/>
    <w:rsid w:val="00F24147"/>
    <w:rsid w:val="00F34D27"/>
    <w:rsid w:val="00F4318F"/>
    <w:rsid w:val="00F51C39"/>
    <w:rsid w:val="00F54F92"/>
    <w:rsid w:val="00F60FCE"/>
    <w:rsid w:val="00F651DC"/>
    <w:rsid w:val="00F74057"/>
    <w:rsid w:val="00F75038"/>
    <w:rsid w:val="00F802FE"/>
    <w:rsid w:val="00F95512"/>
    <w:rsid w:val="00F97FEC"/>
    <w:rsid w:val="00FA7905"/>
    <w:rsid w:val="00FB036C"/>
    <w:rsid w:val="00FB0423"/>
    <w:rsid w:val="00FB535C"/>
    <w:rsid w:val="00FC4F26"/>
    <w:rsid w:val="00FD41A2"/>
    <w:rsid w:val="00FE0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C9883"/>
  <w15:chartTrackingRefBased/>
  <w15:docId w15:val="{991D7E70-7913-49B9-A8E0-2B1D9A18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48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846</Words>
  <Characters>4824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Wittman</dc:creator>
  <cp:keywords/>
  <dc:description/>
  <cp:lastModifiedBy>Kathy King</cp:lastModifiedBy>
  <cp:revision>2</cp:revision>
  <cp:lastPrinted>2024-05-07T15:56:00Z</cp:lastPrinted>
  <dcterms:created xsi:type="dcterms:W3CDTF">2024-09-06T13:45:00Z</dcterms:created>
  <dcterms:modified xsi:type="dcterms:W3CDTF">2024-09-06T13:45:00Z</dcterms:modified>
</cp:coreProperties>
</file>