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A01" w:rsidP="5B3814B3" w:rsidRDefault="518C1476" w14:paraId="28F20740" w14:textId="7669247B">
      <w:pPr>
        <w:jc w:val="cente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Statewide Council Meeting</w:t>
      </w:r>
    </w:p>
    <w:p w:rsidR="00E01A01" w:rsidP="5B3814B3" w:rsidRDefault="518C1476" w14:paraId="3AA3AE20" w14:textId="69BABB9B">
      <w:pPr>
        <w:jc w:val="cente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Location: Virtual via MS Teams</w:t>
      </w:r>
    </w:p>
    <w:p w:rsidR="00E01A01" w:rsidP="5B3814B3" w:rsidRDefault="518C1476" w14:paraId="56E6E277" w14:textId="015E03C8">
      <w:pPr>
        <w:jc w:val="cente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Date: 03.10.2026</w:t>
      </w:r>
    </w:p>
    <w:p w:rsidR="00E01A01" w:rsidP="5B3814B3" w:rsidRDefault="7F45D94B" w14:paraId="0A7060FD" w14:textId="7FFFB959">
      <w:pPr>
        <w:rPr>
          <w:rFonts w:ascii="Arial Narrow" w:hAnsi="Arial Narrow" w:eastAsia="Arial Narrow" w:cs="Arial Narrow"/>
          <w:color w:val="000000" w:themeColor="text1"/>
        </w:rPr>
      </w:pPr>
      <w:r w:rsidRPr="5B3814B3">
        <w:rPr>
          <w:rFonts w:ascii="Arial Narrow" w:hAnsi="Arial Narrow" w:eastAsia="Arial Narrow" w:cs="Arial Narrow"/>
          <w:b/>
          <w:bCs/>
          <w:color w:val="000000" w:themeColor="text1"/>
        </w:rPr>
        <w:t xml:space="preserve">Guests Attending: </w:t>
      </w:r>
      <w:r w:rsidRPr="5B3814B3">
        <w:rPr>
          <w:rFonts w:ascii="Arial Narrow" w:hAnsi="Arial Narrow" w:eastAsia="Arial Narrow" w:cs="Arial Narrow"/>
          <w:color w:val="000000" w:themeColor="text1"/>
        </w:rPr>
        <w:t>Brooklyn Arizmendi</w:t>
      </w:r>
      <w:r w:rsidRPr="5B3814B3" w:rsidR="0A57DC33">
        <w:rPr>
          <w:rFonts w:ascii="Arial Narrow" w:hAnsi="Arial Narrow" w:eastAsia="Arial Narrow" w:cs="Arial Narrow"/>
          <w:color w:val="000000" w:themeColor="text1"/>
        </w:rPr>
        <w:t xml:space="preserve"> (ICADV)</w:t>
      </w:r>
      <w:r w:rsidRPr="5B3814B3" w:rsidR="2C77B281">
        <w:rPr>
          <w:rFonts w:ascii="Arial Narrow" w:hAnsi="Arial Narrow" w:eastAsia="Arial Narrow" w:cs="Arial Narrow"/>
          <w:color w:val="000000" w:themeColor="text1"/>
        </w:rPr>
        <w:t>,</w:t>
      </w:r>
      <w:r w:rsidRPr="5B3814B3">
        <w:rPr>
          <w:rFonts w:ascii="Arial Narrow" w:hAnsi="Arial Narrow" w:eastAsia="Arial Narrow" w:cs="Arial Narrow"/>
          <w:color w:val="000000" w:themeColor="text1"/>
        </w:rPr>
        <w:t xml:space="preserve"> Stephanie Solomon</w:t>
      </w:r>
      <w:r w:rsidRPr="5B3814B3" w:rsidR="763A076F">
        <w:rPr>
          <w:rFonts w:ascii="Arial Narrow" w:hAnsi="Arial Narrow" w:eastAsia="Arial Narrow" w:cs="Arial Narrow"/>
          <w:color w:val="000000" w:themeColor="text1"/>
        </w:rPr>
        <w:t xml:space="preserve"> (ICADV)</w:t>
      </w:r>
      <w:r w:rsidRPr="5B3814B3" w:rsidR="1C641276">
        <w:rPr>
          <w:rFonts w:ascii="Arial Narrow" w:hAnsi="Arial Narrow" w:eastAsia="Arial Narrow" w:cs="Arial Narrow"/>
          <w:color w:val="000000" w:themeColor="text1"/>
        </w:rPr>
        <w:t>, &amp; Colleen Yeakle</w:t>
      </w:r>
      <w:r w:rsidRPr="5B3814B3" w:rsidR="5D99F85D">
        <w:rPr>
          <w:rFonts w:ascii="Arial Narrow" w:hAnsi="Arial Narrow" w:eastAsia="Arial Narrow" w:cs="Arial Narrow"/>
          <w:color w:val="000000" w:themeColor="text1"/>
        </w:rPr>
        <w:t xml:space="preserve"> (ICADV)</w:t>
      </w:r>
    </w:p>
    <w:p w:rsidR="00E01A01" w:rsidP="5B3814B3" w:rsidRDefault="518C1476" w14:paraId="225E111A" w14:textId="6E69BDFF">
      <w:pPr>
        <w:rPr>
          <w:rFonts w:ascii="Arial Narrow" w:hAnsi="Arial Narrow" w:eastAsia="Arial Narrow" w:cs="Arial Narrow"/>
          <w:color w:val="000000" w:themeColor="text1"/>
        </w:rPr>
      </w:pPr>
      <w:r w:rsidRPr="4CFAEDD6" w:rsidR="20D99ECB">
        <w:rPr>
          <w:rFonts w:ascii="Arial Narrow" w:hAnsi="Arial Narrow" w:eastAsia="Arial Narrow" w:cs="Arial Narrow"/>
          <w:b w:val="1"/>
          <w:bCs w:val="1"/>
          <w:color w:val="000000" w:themeColor="text1" w:themeTint="FF" w:themeShade="FF"/>
        </w:rPr>
        <w:t xml:space="preserve">Council Members Attending: </w:t>
      </w:r>
      <w:r w:rsidRPr="4CFAEDD6" w:rsidR="51AB982C">
        <w:rPr>
          <w:rFonts w:ascii="Arial Narrow" w:hAnsi="Arial Narrow" w:eastAsia="Arial Narrow" w:cs="Arial Narrow"/>
          <w:color w:val="000000" w:themeColor="text1" w:themeTint="FF" w:themeShade="FF"/>
        </w:rPr>
        <w:t>Matt Wilson</w:t>
      </w:r>
      <w:r w:rsidRPr="4CFAEDD6" w:rsidR="6793C57E">
        <w:rPr>
          <w:rFonts w:ascii="Arial Narrow" w:hAnsi="Arial Narrow" w:eastAsia="Arial Narrow" w:cs="Arial Narrow"/>
          <w:color w:val="000000" w:themeColor="text1" w:themeTint="FF" w:themeShade="FF"/>
        </w:rPr>
        <w:t xml:space="preserve"> (Boone County Council)</w:t>
      </w:r>
      <w:r w:rsidRPr="4CFAEDD6" w:rsidR="6FE12F6A">
        <w:rPr>
          <w:rFonts w:ascii="Arial Narrow" w:hAnsi="Arial Narrow" w:eastAsia="Arial Narrow" w:cs="Arial Narrow"/>
          <w:color w:val="000000" w:themeColor="text1" w:themeTint="FF" w:themeShade="FF"/>
        </w:rPr>
        <w:t xml:space="preserve">, </w:t>
      </w:r>
      <w:r w:rsidRPr="4CFAEDD6" w:rsidR="51AB982C">
        <w:rPr>
          <w:rFonts w:ascii="Arial Narrow" w:hAnsi="Arial Narrow" w:eastAsia="Arial Narrow" w:cs="Arial Narrow"/>
          <w:color w:val="000000" w:themeColor="text1" w:themeTint="FF" w:themeShade="FF"/>
        </w:rPr>
        <w:t>Mandy Rice</w:t>
      </w:r>
      <w:r w:rsidRPr="4CFAEDD6" w:rsidR="22A1E2A8">
        <w:rPr>
          <w:rFonts w:ascii="Arial Narrow" w:hAnsi="Arial Narrow" w:eastAsia="Arial Narrow" w:cs="Arial Narrow"/>
          <w:color w:val="000000" w:themeColor="text1" w:themeTint="FF" w:themeShade="FF"/>
        </w:rPr>
        <w:t xml:space="preserve"> </w:t>
      </w:r>
      <w:r w:rsidRPr="4CFAEDD6" w:rsidR="014B15F7">
        <w:rPr>
          <w:rFonts w:ascii="Arial Narrow" w:hAnsi="Arial Narrow" w:eastAsia="Arial Narrow" w:cs="Arial Narrow"/>
          <w:color w:val="000000" w:themeColor="text1" w:themeTint="FF" w:themeShade="FF"/>
        </w:rPr>
        <w:t>(Elkhart &amp; Marshall County Councils)</w:t>
      </w:r>
      <w:r w:rsidRPr="4CFAEDD6" w:rsidR="5756F402">
        <w:rPr>
          <w:rFonts w:ascii="Arial Narrow" w:hAnsi="Arial Narrow" w:eastAsia="Arial Narrow" w:cs="Arial Narrow"/>
          <w:color w:val="000000" w:themeColor="text1" w:themeTint="FF" w:themeShade="FF"/>
        </w:rPr>
        <w:t xml:space="preserve">, Christina Chandler (Various Councils Chartered by Firefly), </w:t>
      </w:r>
      <w:r w:rsidRPr="4CFAEDD6" w:rsidR="51AB982C">
        <w:rPr>
          <w:rFonts w:ascii="Arial Narrow" w:hAnsi="Arial Narrow" w:eastAsia="Arial Narrow" w:cs="Arial Narrow"/>
          <w:color w:val="000000" w:themeColor="text1" w:themeTint="FF" w:themeShade="FF"/>
        </w:rPr>
        <w:t>Jara Dillingham</w:t>
      </w:r>
      <w:r w:rsidRPr="4CFAEDD6" w:rsidR="74B052FA">
        <w:rPr>
          <w:rFonts w:ascii="Arial Narrow" w:hAnsi="Arial Narrow" w:eastAsia="Arial Narrow" w:cs="Arial Narrow"/>
          <w:color w:val="000000" w:themeColor="text1" w:themeTint="FF" w:themeShade="FF"/>
        </w:rPr>
        <w:t xml:space="preserve"> </w:t>
      </w:r>
      <w:r w:rsidRPr="4CFAEDD6" w:rsidR="71B5D682">
        <w:rPr>
          <w:rFonts w:ascii="Arial Narrow" w:hAnsi="Arial Narrow" w:eastAsia="Arial Narrow" w:cs="Arial Narrow"/>
          <w:color w:val="000000" w:themeColor="text1" w:themeTint="FF" w:themeShade="FF"/>
        </w:rPr>
        <w:t>(</w:t>
      </w:r>
      <w:r w:rsidRPr="4CFAEDD6" w:rsidR="2A14ADD5">
        <w:rPr>
          <w:rFonts w:ascii="Arial Narrow" w:hAnsi="Arial Narrow" w:eastAsia="Arial Narrow" w:cs="Arial Narrow"/>
          <w:color w:val="000000" w:themeColor="text1" w:themeTint="FF" w:themeShade="FF"/>
        </w:rPr>
        <w:t>Vanderburgh</w:t>
      </w:r>
      <w:r w:rsidRPr="4CFAEDD6" w:rsidR="74B052FA">
        <w:rPr>
          <w:rFonts w:ascii="Arial Narrow" w:hAnsi="Arial Narrow" w:eastAsia="Arial Narrow" w:cs="Arial Narrow"/>
          <w:color w:val="000000" w:themeColor="text1" w:themeTint="FF" w:themeShade="FF"/>
        </w:rPr>
        <w:t>/Warrick/Gibson</w:t>
      </w:r>
      <w:r w:rsidRPr="4CFAEDD6" w:rsidR="28A5F660">
        <w:rPr>
          <w:rFonts w:ascii="Arial Narrow" w:hAnsi="Arial Narrow" w:eastAsia="Arial Narrow" w:cs="Arial Narrow"/>
          <w:color w:val="000000" w:themeColor="text1" w:themeTint="FF" w:themeShade="FF"/>
        </w:rPr>
        <w:t xml:space="preserve"> Council), Gina Vardaman (Various Councils Chartered by Iris), </w:t>
      </w:r>
      <w:r w:rsidRPr="4CFAEDD6" w:rsidR="3694D566">
        <w:rPr>
          <w:rFonts w:ascii="Arial Narrow" w:hAnsi="Arial Narrow" w:eastAsia="Arial Narrow" w:cs="Arial Narrow"/>
          <w:color w:val="000000" w:themeColor="text1" w:themeTint="FF" w:themeShade="FF"/>
        </w:rPr>
        <w:t>Jennifer Choisser (</w:t>
      </w:r>
      <w:r w:rsidRPr="4CFAEDD6" w:rsidR="6C6E2655">
        <w:rPr>
          <w:rFonts w:ascii="Arial Narrow" w:hAnsi="Arial Narrow" w:eastAsia="Arial Narrow" w:cs="Arial Narrow"/>
          <w:color w:val="000000" w:themeColor="text1" w:themeTint="FF" w:themeShade="FF"/>
        </w:rPr>
        <w:t>Vanderburgh</w:t>
      </w:r>
      <w:r w:rsidRPr="4CFAEDD6" w:rsidR="3694D566">
        <w:rPr>
          <w:rFonts w:ascii="Arial Narrow" w:hAnsi="Arial Narrow" w:eastAsia="Arial Narrow" w:cs="Arial Narrow"/>
          <w:color w:val="000000" w:themeColor="text1" w:themeTint="FF" w:themeShade="FF"/>
        </w:rPr>
        <w:t>/Warrick/Gibson), Heather Wildrick-Homan (Marion County Council)</w:t>
      </w:r>
      <w:r w:rsidRPr="4CFAEDD6" w:rsidR="10E7DB39">
        <w:rPr>
          <w:rFonts w:ascii="Arial Narrow" w:hAnsi="Arial Narrow" w:eastAsia="Arial Narrow" w:cs="Arial Narrow"/>
          <w:color w:val="000000" w:themeColor="text1" w:themeTint="FF" w:themeShade="FF"/>
        </w:rPr>
        <w:t>, Sandra Brown (Adams County Council), Ashley Snider (Delaware County Council)</w:t>
      </w:r>
      <w:r w:rsidRPr="4CFAEDD6" w:rsidR="798C1E60">
        <w:rPr>
          <w:rFonts w:ascii="Arial Narrow" w:hAnsi="Arial Narrow" w:eastAsia="Arial Narrow" w:cs="Arial Narrow"/>
          <w:color w:val="000000" w:themeColor="text1" w:themeTint="FF" w:themeShade="FF"/>
        </w:rPr>
        <w:t>, Brittni Johnson (Tipton County Council), Karen Branch (Montgomery County Council), Jennifer Hamilton (Evansville County Council), Sarah Johnson (LaPorte/Porter County Council</w:t>
      </w:r>
      <w:r w:rsidRPr="4CFAEDD6" w:rsidR="16998015">
        <w:rPr>
          <w:rFonts w:ascii="Arial Narrow" w:hAnsi="Arial Narrow" w:eastAsia="Arial Narrow" w:cs="Arial Narrow"/>
          <w:color w:val="000000" w:themeColor="text1" w:themeTint="FF" w:themeShade="FF"/>
        </w:rPr>
        <w:t xml:space="preserve">), </w:t>
      </w:r>
      <w:r w:rsidRPr="4CFAEDD6" w:rsidR="798C1E60">
        <w:rPr>
          <w:rFonts w:ascii="Arial Narrow" w:hAnsi="Arial Narrow" w:eastAsia="Arial Narrow" w:cs="Arial Narrow"/>
          <w:color w:val="000000" w:themeColor="text1" w:themeTint="FF" w:themeShade="FF"/>
        </w:rPr>
        <w:t xml:space="preserve">Steven Butera </w:t>
      </w:r>
      <w:r w:rsidRPr="4CFAEDD6" w:rsidR="6334F9D2">
        <w:rPr>
          <w:rFonts w:ascii="Arial Narrow" w:hAnsi="Arial Narrow" w:eastAsia="Arial Narrow" w:cs="Arial Narrow"/>
          <w:color w:val="000000" w:themeColor="text1" w:themeTint="FF" w:themeShade="FF"/>
        </w:rPr>
        <w:t>(</w:t>
      </w:r>
      <w:r w:rsidRPr="4CFAEDD6" w:rsidR="798C1E60">
        <w:rPr>
          <w:rFonts w:ascii="Arial Narrow" w:hAnsi="Arial Narrow" w:eastAsia="Arial Narrow" w:cs="Arial Narrow"/>
          <w:color w:val="000000" w:themeColor="text1" w:themeTint="FF" w:themeShade="FF"/>
        </w:rPr>
        <w:t xml:space="preserve">Lake </w:t>
      </w:r>
      <w:r w:rsidRPr="4CFAEDD6" w:rsidR="08D73769">
        <w:rPr>
          <w:rFonts w:ascii="Arial Narrow" w:hAnsi="Arial Narrow" w:eastAsia="Arial Narrow" w:cs="Arial Narrow"/>
          <w:color w:val="000000" w:themeColor="text1" w:themeTint="FF" w:themeShade="FF"/>
        </w:rPr>
        <w:t xml:space="preserve">County </w:t>
      </w:r>
      <w:r w:rsidRPr="4CFAEDD6" w:rsidR="798C1E60">
        <w:rPr>
          <w:rFonts w:ascii="Arial Narrow" w:hAnsi="Arial Narrow" w:eastAsia="Arial Narrow" w:cs="Arial Narrow"/>
          <w:color w:val="000000" w:themeColor="text1" w:themeTint="FF" w:themeShade="FF"/>
        </w:rPr>
        <w:t>Council</w:t>
      </w:r>
      <w:r w:rsidRPr="4CFAEDD6" w:rsidR="1E781CE4">
        <w:rPr>
          <w:rFonts w:ascii="Arial Narrow" w:hAnsi="Arial Narrow" w:eastAsia="Arial Narrow" w:cs="Arial Narrow"/>
          <w:color w:val="000000" w:themeColor="text1" w:themeTint="FF" w:themeShade="FF"/>
        </w:rPr>
        <w:t xml:space="preserve">), </w:t>
      </w:r>
      <w:r w:rsidRPr="4CFAEDD6" w:rsidR="798C1E60">
        <w:rPr>
          <w:rFonts w:ascii="Arial Narrow" w:hAnsi="Arial Narrow" w:eastAsia="Arial Narrow" w:cs="Arial Narrow"/>
          <w:color w:val="000000" w:themeColor="text1" w:themeTint="FF" w:themeShade="FF"/>
        </w:rPr>
        <w:t xml:space="preserve">Megan Banet </w:t>
      </w:r>
      <w:r w:rsidRPr="4CFAEDD6" w:rsidR="7B6094D6">
        <w:rPr>
          <w:rFonts w:ascii="Arial Narrow" w:hAnsi="Arial Narrow" w:eastAsia="Arial Narrow" w:cs="Arial Narrow"/>
          <w:color w:val="000000" w:themeColor="text1" w:themeTint="FF" w:themeShade="FF"/>
        </w:rPr>
        <w:t>(</w:t>
      </w:r>
      <w:r w:rsidRPr="4CFAEDD6" w:rsidR="798C1E60">
        <w:rPr>
          <w:rFonts w:ascii="Arial Narrow" w:hAnsi="Arial Narrow" w:eastAsia="Arial Narrow" w:cs="Arial Narrow"/>
          <w:color w:val="000000" w:themeColor="text1" w:themeTint="FF" w:themeShade="FF"/>
        </w:rPr>
        <w:t>Hamilton C</w:t>
      </w:r>
      <w:r w:rsidRPr="4CFAEDD6" w:rsidR="798C1E60">
        <w:rPr>
          <w:rFonts w:ascii="Arial Narrow" w:hAnsi="Arial Narrow" w:eastAsia="Arial Narrow" w:cs="Arial Narrow"/>
          <w:color w:val="000000" w:themeColor="text1" w:themeTint="FF" w:themeShade="FF"/>
        </w:rPr>
        <w:t xml:space="preserve">ounty </w:t>
      </w:r>
      <w:r w:rsidRPr="4CFAEDD6" w:rsidR="4348C76E">
        <w:rPr>
          <w:rFonts w:ascii="Arial Narrow" w:hAnsi="Arial Narrow" w:eastAsia="Arial Narrow" w:cs="Arial Narrow"/>
          <w:color w:val="000000" w:themeColor="text1" w:themeTint="FF" w:themeShade="FF"/>
        </w:rPr>
        <w:t xml:space="preserve">Council), </w:t>
      </w:r>
      <w:r w:rsidRPr="4CFAEDD6" w:rsidR="798C1E60">
        <w:rPr>
          <w:rFonts w:ascii="Arial Narrow" w:hAnsi="Arial Narrow" w:eastAsia="Arial Narrow" w:cs="Arial Narrow"/>
          <w:color w:val="000000" w:themeColor="text1" w:themeTint="FF" w:themeShade="FF"/>
        </w:rPr>
        <w:t>Barb Dinwiddie</w:t>
      </w:r>
      <w:r w:rsidRPr="4CFAEDD6" w:rsidR="3AB6F0ED">
        <w:rPr>
          <w:rFonts w:ascii="Arial Narrow" w:hAnsi="Arial Narrow" w:eastAsia="Arial Narrow" w:cs="Arial Narrow"/>
          <w:color w:val="000000" w:themeColor="text1" w:themeTint="FF" w:themeShade="FF"/>
        </w:rPr>
        <w:t xml:space="preserve"> (</w:t>
      </w:r>
      <w:r w:rsidRPr="4CFAEDD6" w:rsidR="798C1E60">
        <w:rPr>
          <w:rFonts w:ascii="Arial Narrow" w:hAnsi="Arial Narrow" w:eastAsia="Arial Narrow" w:cs="Arial Narrow"/>
          <w:color w:val="000000" w:themeColor="text1" w:themeTint="FF" w:themeShade="FF"/>
        </w:rPr>
        <w:t xml:space="preserve">Morgan County </w:t>
      </w:r>
      <w:r w:rsidRPr="4CFAEDD6" w:rsidR="7AC5730C">
        <w:rPr>
          <w:rFonts w:ascii="Arial Narrow" w:hAnsi="Arial Narrow" w:eastAsia="Arial Narrow" w:cs="Arial Narrow"/>
          <w:color w:val="000000" w:themeColor="text1" w:themeTint="FF" w:themeShade="FF"/>
        </w:rPr>
        <w:t>Council), Cindy France (</w:t>
      </w:r>
      <w:r w:rsidRPr="4CFAEDD6" w:rsidR="1518BE09">
        <w:rPr>
          <w:rFonts w:ascii="Arial Narrow" w:hAnsi="Arial Narrow" w:eastAsia="Arial Narrow" w:cs="Arial Narrow"/>
          <w:color w:val="000000" w:themeColor="text1" w:themeTint="FF" w:themeShade="FF"/>
        </w:rPr>
        <w:t>Vanderburgh</w:t>
      </w:r>
      <w:r w:rsidRPr="4CFAEDD6" w:rsidR="7AC5730C">
        <w:rPr>
          <w:rFonts w:ascii="Arial Narrow" w:hAnsi="Arial Narrow" w:eastAsia="Arial Narrow" w:cs="Arial Narrow"/>
          <w:color w:val="000000" w:themeColor="text1" w:themeTint="FF" w:themeShade="FF"/>
        </w:rPr>
        <w:t>/Warrick/Gibson)</w:t>
      </w:r>
      <w:r w:rsidRPr="4CFAEDD6" w:rsidR="24833295">
        <w:rPr>
          <w:rFonts w:ascii="Arial Narrow" w:hAnsi="Arial Narrow" w:eastAsia="Arial Narrow" w:cs="Arial Narrow"/>
          <w:color w:val="000000" w:themeColor="text1" w:themeTint="FF" w:themeShade="FF"/>
        </w:rPr>
        <w:t xml:space="preserve">, </w:t>
      </w:r>
      <w:r w:rsidRPr="4CFAEDD6" w:rsidR="798C1E60">
        <w:rPr>
          <w:rFonts w:ascii="Arial Narrow" w:hAnsi="Arial Narrow" w:eastAsia="Arial Narrow" w:cs="Arial Narrow"/>
          <w:color w:val="000000" w:themeColor="text1" w:themeTint="FF" w:themeShade="FF"/>
        </w:rPr>
        <w:t xml:space="preserve">Sunni Matters </w:t>
      </w:r>
      <w:r w:rsidRPr="4CFAEDD6" w:rsidR="3BFA72C3">
        <w:rPr>
          <w:rFonts w:ascii="Arial Narrow" w:hAnsi="Arial Narrow" w:eastAsia="Arial Narrow" w:cs="Arial Narrow"/>
          <w:color w:val="000000" w:themeColor="text1" w:themeTint="FF" w:themeShade="FF"/>
        </w:rPr>
        <w:t>(</w:t>
      </w:r>
      <w:r w:rsidRPr="4CFAEDD6" w:rsidR="3AC8A688">
        <w:rPr>
          <w:rFonts w:ascii="Arial Narrow" w:hAnsi="Arial Narrow" w:eastAsia="Arial Narrow" w:cs="Arial Narrow"/>
          <w:color w:val="000000" w:themeColor="text1" w:themeTint="FF" w:themeShade="FF"/>
        </w:rPr>
        <w:t>Delaware</w:t>
      </w:r>
      <w:r w:rsidRPr="4CFAEDD6" w:rsidR="3BFA72C3">
        <w:rPr>
          <w:rFonts w:ascii="Arial Narrow" w:hAnsi="Arial Narrow" w:eastAsia="Arial Narrow" w:cs="Arial Narrow"/>
          <w:color w:val="000000" w:themeColor="text1" w:themeTint="FF" w:themeShade="FF"/>
        </w:rPr>
        <w:t xml:space="preserve"> </w:t>
      </w:r>
      <w:r w:rsidRPr="4CFAEDD6" w:rsidR="3BFA72C3">
        <w:rPr>
          <w:rFonts w:ascii="Arial Narrow" w:hAnsi="Arial Narrow" w:eastAsia="Arial Narrow" w:cs="Arial Narrow"/>
          <w:color w:val="000000" w:themeColor="text1" w:themeTint="FF" w:themeShade="FF"/>
        </w:rPr>
        <w:t>County)</w:t>
      </w:r>
      <w:r w:rsidRPr="4CFAEDD6" w:rsidR="17FF9328">
        <w:rPr>
          <w:rFonts w:ascii="Arial Narrow" w:hAnsi="Arial Narrow" w:eastAsia="Arial Narrow" w:cs="Arial Narrow"/>
          <w:color w:val="000000" w:themeColor="text1" w:themeTint="FF" w:themeShade="FF"/>
        </w:rPr>
        <w:t xml:space="preserve"> </w:t>
      </w:r>
      <w:r w:rsidRPr="4CFAEDD6" w:rsidR="17FF9328">
        <w:rPr>
          <w:rFonts w:ascii="Arial Narrow" w:hAnsi="Arial Narrow" w:eastAsia="Arial Narrow" w:cs="Arial Narrow"/>
          <w:color w:val="000000" w:themeColor="text1" w:themeTint="FF" w:themeShade="FF"/>
        </w:rPr>
        <w:t xml:space="preserve">Carrie </w:t>
      </w:r>
      <w:r w:rsidRPr="4CFAEDD6" w:rsidR="17FF9328">
        <w:rPr>
          <w:rFonts w:ascii="Arial Narrow" w:hAnsi="Arial Narrow" w:eastAsia="Arial Narrow" w:cs="Arial Narrow"/>
          <w:color w:val="000000" w:themeColor="text1" w:themeTint="FF" w:themeShade="FF"/>
        </w:rPr>
        <w:t>Manowitz</w:t>
      </w:r>
      <w:r w:rsidRPr="4CFAEDD6" w:rsidR="17FF9328">
        <w:rPr>
          <w:rFonts w:ascii="Arial Narrow" w:hAnsi="Arial Narrow" w:eastAsia="Arial Narrow" w:cs="Arial Narrow"/>
          <w:color w:val="000000" w:themeColor="text1" w:themeTint="FF" w:themeShade="FF"/>
        </w:rPr>
        <w:t xml:space="preserve"> (Jennings County Council),</w:t>
      </w:r>
      <w:r w:rsidRPr="4CFAEDD6" w:rsidR="3AC8A688">
        <w:rPr>
          <w:rFonts w:ascii="Arial Narrow" w:hAnsi="Arial Narrow" w:eastAsia="Arial Narrow" w:cs="Arial Narrow"/>
          <w:color w:val="000000" w:themeColor="text1" w:themeTint="FF" w:themeShade="FF"/>
        </w:rPr>
        <w:t xml:space="preserve"> </w:t>
      </w:r>
      <w:r w:rsidRPr="4CFAEDD6" w:rsidR="3AC8A688">
        <w:rPr>
          <w:rFonts w:ascii="Arial Narrow" w:hAnsi="Arial Narrow" w:eastAsia="Arial Narrow" w:cs="Arial Narrow"/>
          <w:color w:val="000000" w:themeColor="text1" w:themeTint="FF" w:themeShade="FF"/>
        </w:rPr>
        <w:t xml:space="preserve">and </w:t>
      </w:r>
      <w:r w:rsidRPr="4CFAEDD6" w:rsidR="3AC8A688">
        <w:rPr>
          <w:rFonts w:ascii="Arial Narrow" w:hAnsi="Arial Narrow" w:eastAsia="Arial Narrow" w:cs="Arial Narrow"/>
          <w:color w:val="000000" w:themeColor="text1" w:themeTint="FF" w:themeShade="FF"/>
        </w:rPr>
        <w:t>Sherrie Bell</w:t>
      </w:r>
      <w:r w:rsidRPr="4CFAEDD6" w:rsidR="3AC8A688">
        <w:rPr>
          <w:rFonts w:ascii="Arial Narrow" w:hAnsi="Arial Narrow" w:eastAsia="Arial Narrow" w:cs="Arial Narrow"/>
          <w:color w:val="000000" w:themeColor="text1" w:themeTint="FF" w:themeShade="FF"/>
        </w:rPr>
        <w:t xml:space="preserve"> (</w:t>
      </w:r>
      <w:r w:rsidRPr="4CFAEDD6" w:rsidR="7F2CC193">
        <w:rPr>
          <w:rFonts w:ascii="Arial Narrow" w:hAnsi="Arial Narrow" w:eastAsia="Arial Narrow" w:cs="Arial Narrow"/>
          <w:color w:val="000000" w:themeColor="text1" w:themeTint="FF" w:themeShade="FF"/>
        </w:rPr>
        <w:t>Crawford County Council)</w:t>
      </w:r>
    </w:p>
    <w:p w:rsidR="00E01A01" w:rsidP="5B3814B3" w:rsidRDefault="06CD6C19" w14:paraId="7EA602DE" w14:textId="5E167652">
      <w:pPr>
        <w:rPr>
          <w:rFonts w:ascii="Arial Narrow" w:hAnsi="Arial Narrow" w:eastAsia="Arial Narrow" w:cs="Arial Narrow"/>
          <w:color w:val="000000" w:themeColor="text1"/>
          <w:highlight w:val="yellow"/>
        </w:rPr>
      </w:pPr>
      <w:r w:rsidRPr="5B3814B3">
        <w:rPr>
          <w:rFonts w:ascii="Arial Narrow" w:hAnsi="Arial Narrow" w:eastAsia="Arial Narrow" w:cs="Arial Narrow"/>
          <w:b/>
          <w:bCs/>
          <w:color w:val="000000" w:themeColor="text1"/>
        </w:rPr>
        <w:t xml:space="preserve">Others Attending: </w:t>
      </w:r>
      <w:r w:rsidRPr="00807024" w:rsidR="559E10D5">
        <w:rPr>
          <w:rFonts w:ascii="Arial Narrow" w:hAnsi="Arial Narrow" w:eastAsia="Arial Narrow" w:cs="Arial Narrow"/>
          <w:color w:val="000000" w:themeColor="text1"/>
        </w:rPr>
        <w:t>Spencer Shelton</w:t>
      </w:r>
      <w:r w:rsidRPr="00807024" w:rsidR="1850B16C">
        <w:rPr>
          <w:rFonts w:ascii="Arial Narrow" w:hAnsi="Arial Narrow" w:eastAsia="Arial Narrow" w:cs="Arial Narrow"/>
          <w:color w:val="000000" w:themeColor="text1"/>
        </w:rPr>
        <w:t xml:space="preserve"> </w:t>
      </w:r>
      <w:r w:rsidRPr="00807024" w:rsidR="184720EC">
        <w:rPr>
          <w:rFonts w:ascii="Arial Narrow" w:hAnsi="Arial Narrow" w:eastAsia="Arial Narrow" w:cs="Arial Narrow"/>
          <w:color w:val="000000" w:themeColor="text1"/>
        </w:rPr>
        <w:t xml:space="preserve">(DCS), </w:t>
      </w:r>
      <w:r w:rsidRPr="00807024" w:rsidR="43F8C5D9">
        <w:rPr>
          <w:rFonts w:ascii="Arial Narrow" w:hAnsi="Arial Narrow" w:eastAsia="Arial Narrow" w:cs="Arial Narrow"/>
          <w:color w:val="000000" w:themeColor="text1"/>
        </w:rPr>
        <w:t>and John</w:t>
      </w:r>
    </w:p>
    <w:p w:rsidR="00E01A01" w:rsidP="5B3814B3" w:rsidRDefault="60CA4836" w14:paraId="7826499D" w14:textId="56131E83">
      <w:pPr>
        <w:rPr>
          <w:rFonts w:ascii="Arial Narrow" w:hAnsi="Arial Narrow" w:eastAsia="Arial Narrow" w:cs="Arial Narrow"/>
          <w:color w:val="000000" w:themeColor="text1"/>
        </w:rPr>
      </w:pPr>
      <w:r w:rsidRPr="5B3814B3">
        <w:rPr>
          <w:rFonts w:ascii="Arial Narrow" w:hAnsi="Arial Narrow" w:eastAsia="Arial Narrow" w:cs="Arial Narrow"/>
          <w:b/>
          <w:bCs/>
          <w:color w:val="000000" w:themeColor="text1"/>
        </w:rPr>
        <w:t>PC</w:t>
      </w:r>
      <w:r w:rsidRPr="5B3814B3" w:rsidR="518C1476">
        <w:rPr>
          <w:rFonts w:ascii="Arial Narrow" w:hAnsi="Arial Narrow" w:eastAsia="Arial Narrow" w:cs="Arial Narrow"/>
          <w:b/>
          <w:bCs/>
          <w:color w:val="000000" w:themeColor="text1"/>
        </w:rPr>
        <w:t xml:space="preserve">AIN Staff Attending: </w:t>
      </w:r>
      <w:r w:rsidRPr="5B3814B3" w:rsidR="518C1476">
        <w:rPr>
          <w:rFonts w:ascii="Arial Narrow" w:hAnsi="Arial Narrow" w:eastAsia="Arial Narrow" w:cs="Arial Narrow"/>
          <w:color w:val="000000" w:themeColor="text1"/>
        </w:rPr>
        <w:t>Kelci Fox &amp; Nicholle Probst</w:t>
      </w:r>
    </w:p>
    <w:p w:rsidR="00E01A01" w:rsidP="5B3814B3" w:rsidRDefault="518C1476" w14:paraId="40E24539" w14:textId="4F763782">
      <w:pPr>
        <w:pStyle w:val="ListParagraph"/>
        <w:numPr>
          <w:ilvl w:val="0"/>
          <w:numId w:val="3"/>
        </w:numPr>
        <w:rPr>
          <w:rFonts w:ascii="Arial Narrow" w:hAnsi="Arial Narrow" w:eastAsia="Arial Narrow" w:cs="Arial Narrow"/>
          <w:color w:val="000000" w:themeColor="text1"/>
        </w:rPr>
      </w:pPr>
      <w:r w:rsidRPr="5B3814B3">
        <w:rPr>
          <w:rFonts w:ascii="Arial Narrow" w:hAnsi="Arial Narrow" w:eastAsia="Arial Narrow" w:cs="Arial Narrow"/>
          <w:b/>
          <w:bCs/>
          <w:color w:val="000000" w:themeColor="text1"/>
        </w:rPr>
        <w:t>Welcome</w:t>
      </w:r>
      <w:r w:rsidRPr="5B3814B3" w:rsidR="3623F4EE">
        <w:rPr>
          <w:rFonts w:ascii="Arial Narrow" w:hAnsi="Arial Narrow" w:eastAsia="Arial Narrow" w:cs="Arial Narrow"/>
          <w:b/>
          <w:bCs/>
          <w:color w:val="000000" w:themeColor="text1"/>
        </w:rPr>
        <w:t xml:space="preserve"> </w:t>
      </w:r>
      <w:r w:rsidRPr="5B3814B3">
        <w:rPr>
          <w:rFonts w:ascii="Arial Narrow" w:hAnsi="Arial Narrow" w:eastAsia="Arial Narrow" w:cs="Arial Narrow"/>
          <w:b/>
          <w:bCs/>
          <w:color w:val="000000" w:themeColor="text1"/>
        </w:rPr>
        <w:t xml:space="preserve">&amp; Opening Remarks – </w:t>
      </w:r>
      <w:r w:rsidRPr="5B3814B3" w:rsidR="5E5B1589">
        <w:rPr>
          <w:rFonts w:ascii="Arial Narrow" w:hAnsi="Arial Narrow" w:eastAsia="Arial Narrow" w:cs="Arial Narrow"/>
          <w:b/>
          <w:bCs/>
          <w:color w:val="000000" w:themeColor="text1"/>
        </w:rPr>
        <w:t>Kelci Fox</w:t>
      </w:r>
    </w:p>
    <w:p w:rsidR="24AD2BEA" w:rsidP="5B3814B3" w:rsidRDefault="24AD2BEA" w14:paraId="36320AB2" w14:textId="24D5199C">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 xml:space="preserve">Kelci provided an overview of the flow of events and introduced herself. </w:t>
      </w:r>
    </w:p>
    <w:p w:rsidR="25948C38" w:rsidP="5B3814B3" w:rsidRDefault="3D0C9196" w14:paraId="1CE57FFC" w14:textId="1B49BCA2">
      <w:pPr>
        <w:pStyle w:val="ListParagraph"/>
        <w:numPr>
          <w:ilvl w:val="0"/>
          <w:numId w:val="3"/>
        </w:numPr>
        <w:rPr>
          <w:rFonts w:ascii="Arial Narrow" w:hAnsi="Arial Narrow" w:eastAsia="Arial Narrow" w:cs="Arial Narrow"/>
          <w:b/>
          <w:bCs/>
          <w:color w:val="000000" w:themeColor="text1"/>
        </w:rPr>
      </w:pPr>
      <w:r w:rsidRPr="5B3814B3">
        <w:rPr>
          <w:rFonts w:ascii="Arial Narrow" w:hAnsi="Arial Narrow" w:eastAsia="Arial Narrow" w:cs="Arial Narrow"/>
          <w:b/>
          <w:bCs/>
          <w:color w:val="000000" w:themeColor="text1"/>
        </w:rPr>
        <w:t xml:space="preserve">Council Member Introductions – Attendees </w:t>
      </w:r>
    </w:p>
    <w:p w:rsidR="5ADD7B80" w:rsidP="5B3814B3" w:rsidRDefault="5ADD7B80" w14:paraId="30070D69" w14:textId="3A545034">
      <w:pPr>
        <w:pStyle w:val="ListParagraph"/>
        <w:numPr>
          <w:ilvl w:val="1"/>
          <w:numId w:val="3"/>
        </w:numPr>
        <w:rPr>
          <w:rFonts w:ascii="Arial Narrow" w:hAnsi="Arial Narrow" w:eastAsia="Arial Narrow" w:cs="Arial Narrow"/>
          <w:color w:val="000000" w:themeColor="text1"/>
        </w:rPr>
      </w:pPr>
      <w:r w:rsidRPr="4CFAEDD6" w:rsidR="21C45C18">
        <w:rPr>
          <w:rFonts w:ascii="Arial Narrow" w:hAnsi="Arial Narrow" w:eastAsia="Arial Narrow" w:cs="Arial Narrow"/>
          <w:color w:val="000000" w:themeColor="text1" w:themeTint="FF" w:themeShade="FF"/>
        </w:rPr>
        <w:t xml:space="preserve">Kelci turned over to the first attendee to introduce </w:t>
      </w:r>
      <w:r w:rsidRPr="4CFAEDD6" w:rsidR="0356648E">
        <w:rPr>
          <w:rFonts w:ascii="Arial Narrow" w:hAnsi="Arial Narrow" w:eastAsia="Arial Narrow" w:cs="Arial Narrow"/>
          <w:color w:val="000000" w:themeColor="text1" w:themeTint="FF" w:themeShade="FF"/>
        </w:rPr>
        <w:t>themselves,</w:t>
      </w:r>
      <w:r w:rsidRPr="4CFAEDD6" w:rsidR="21C45C18">
        <w:rPr>
          <w:rFonts w:ascii="Arial Narrow" w:hAnsi="Arial Narrow" w:eastAsia="Arial Narrow" w:cs="Arial Narrow"/>
          <w:color w:val="000000" w:themeColor="text1" w:themeTint="FF" w:themeShade="FF"/>
        </w:rPr>
        <w:t xml:space="preserve"> and attendees popcorned around for introduction. </w:t>
      </w:r>
    </w:p>
    <w:p w:rsidR="00FD0D7A" w:rsidP="5B3814B3" w:rsidRDefault="00FD0D7A" w14:paraId="5C12F4EF" w14:textId="5B607EE9">
      <w:pPr>
        <w:pStyle w:val="ListParagraph"/>
        <w:numPr>
          <w:ilvl w:val="1"/>
          <w:numId w:val="3"/>
        </w:numPr>
        <w:rPr>
          <w:rFonts w:ascii="Arial Narrow" w:hAnsi="Arial Narrow" w:eastAsia="Arial Narrow" w:cs="Arial Narrow"/>
          <w:color w:val="000000" w:themeColor="text1"/>
        </w:rPr>
      </w:pPr>
      <w:r>
        <w:rPr>
          <w:rFonts w:ascii="Arial Narrow" w:hAnsi="Arial Narrow" w:eastAsia="Arial Narrow" w:cs="Arial Narrow"/>
          <w:color w:val="000000" w:themeColor="text1"/>
        </w:rPr>
        <w:t xml:space="preserve">Matt Wilson noted that he also represents the Kids First Trust Fund </w:t>
      </w:r>
      <w:r w:rsidR="0076554A">
        <w:rPr>
          <w:rFonts w:ascii="Arial Narrow" w:hAnsi="Arial Narrow" w:eastAsia="Arial Narrow" w:cs="Arial Narrow"/>
          <w:color w:val="000000" w:themeColor="text1"/>
        </w:rPr>
        <w:t>and that they will be releasing grant opportunities for council</w:t>
      </w:r>
      <w:r w:rsidR="0054418F">
        <w:rPr>
          <w:rFonts w:ascii="Arial Narrow" w:hAnsi="Arial Narrow" w:eastAsia="Arial Narrow" w:cs="Arial Narrow"/>
          <w:color w:val="000000" w:themeColor="text1"/>
        </w:rPr>
        <w:t xml:space="preserve">s to apply soon. </w:t>
      </w:r>
    </w:p>
    <w:p w:rsidR="031A771D" w:rsidP="5B3814B3" w:rsidRDefault="7D45B375" w14:paraId="690ED4B3" w14:textId="58BAAA3F">
      <w:pPr>
        <w:pStyle w:val="ListParagraph"/>
        <w:numPr>
          <w:ilvl w:val="0"/>
          <w:numId w:val="3"/>
        </w:numPr>
        <w:rPr>
          <w:rFonts w:ascii="Arial Narrow" w:hAnsi="Arial Narrow" w:eastAsia="Arial Narrow" w:cs="Arial Narrow"/>
          <w:b/>
          <w:bCs/>
          <w:color w:val="000000" w:themeColor="text1"/>
        </w:rPr>
      </w:pPr>
      <w:r w:rsidRPr="5B3814B3">
        <w:rPr>
          <w:rFonts w:ascii="Arial Narrow" w:hAnsi="Arial Narrow" w:eastAsia="Arial Narrow" w:cs="Arial Narrow"/>
          <w:b/>
          <w:bCs/>
          <w:color w:val="000000" w:themeColor="text1"/>
        </w:rPr>
        <w:t xml:space="preserve">DELTA Presentation - </w:t>
      </w:r>
      <w:r w:rsidRPr="5B3814B3" w:rsidR="40F57D1A">
        <w:rPr>
          <w:rFonts w:ascii="Arial Narrow" w:hAnsi="Arial Narrow" w:eastAsia="Arial Narrow" w:cs="Arial Narrow"/>
          <w:b/>
          <w:bCs/>
          <w:color w:val="000000" w:themeColor="text1"/>
        </w:rPr>
        <w:t>Brooklyn &amp; Stephanie</w:t>
      </w:r>
    </w:p>
    <w:p w:rsidR="18D5CF82" w:rsidP="5B3814B3" w:rsidRDefault="18D5CF82" w14:paraId="3428FA6A" w14:textId="3D7221C2">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 xml:space="preserve">Stephanie and Brooklyn introduced themselves. </w:t>
      </w:r>
    </w:p>
    <w:p w:rsidR="2BF0366A" w:rsidP="5B3814B3" w:rsidRDefault="2BF0366A" w14:paraId="0A560BB3" w14:textId="6AA91C11">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Presenters provided an overview of the Indiana Coalition Against Domestic Violence</w:t>
      </w:r>
      <w:r w:rsidRPr="5B3814B3" w:rsidR="58171781">
        <w:rPr>
          <w:rFonts w:ascii="Arial Narrow" w:hAnsi="Arial Narrow" w:eastAsia="Arial Narrow" w:cs="Arial Narrow"/>
          <w:color w:val="000000" w:themeColor="text1"/>
        </w:rPr>
        <w:t xml:space="preserve"> and the DELTA Project. </w:t>
      </w:r>
    </w:p>
    <w:p w:rsidR="4CF05057" w:rsidP="5B3814B3" w:rsidRDefault="4CF05057" w14:paraId="77B583FC" w14:textId="2149F794">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Stephanie reviewed the prevention approach framework.</w:t>
      </w:r>
    </w:p>
    <w:p w:rsidR="00EC2597" w:rsidP="5B3814B3" w:rsidRDefault="00EC2597" w14:paraId="5D3EF8EE" w14:textId="5EF27369">
      <w:pPr>
        <w:pStyle w:val="ListParagraph"/>
        <w:numPr>
          <w:ilvl w:val="2"/>
          <w:numId w:val="3"/>
        </w:numPr>
        <w:rPr>
          <w:rFonts w:ascii="Arial Narrow" w:hAnsi="Arial Narrow" w:eastAsia="Arial Narrow" w:cs="Arial Narrow"/>
          <w:color w:val="000000" w:themeColor="text1"/>
        </w:rPr>
      </w:pPr>
      <w:hyperlink r:id="rId8">
        <w:r w:rsidR="00F70814">
          <w:rPr>
            <w:rStyle w:val="Hyperlink"/>
            <w:rFonts w:ascii="Arial Narrow" w:hAnsi="Arial Narrow" w:eastAsia="Arial Narrow" w:cs="Arial Narrow"/>
          </w:rPr>
          <w:t>Primary Prevention</w:t>
        </w:r>
      </w:hyperlink>
    </w:p>
    <w:p w:rsidR="00EC2597" w:rsidP="5B3814B3" w:rsidRDefault="00EC2597" w14:paraId="682CBF67" w14:textId="5E3A50F0">
      <w:pPr>
        <w:pStyle w:val="ListParagraph"/>
        <w:numPr>
          <w:ilvl w:val="2"/>
          <w:numId w:val="3"/>
        </w:numPr>
        <w:rPr>
          <w:rFonts w:ascii="Arial Narrow" w:hAnsi="Arial Narrow" w:eastAsia="Arial Narrow" w:cs="Arial Narrow"/>
          <w:color w:val="000000" w:themeColor="text1"/>
        </w:rPr>
      </w:pPr>
      <w:hyperlink r:id="rId9">
        <w:r w:rsidR="00C8186A">
          <w:rPr>
            <w:rStyle w:val="Hyperlink"/>
            <w:rFonts w:ascii="Arial Narrow" w:hAnsi="Arial Narrow" w:eastAsia="Arial Narrow" w:cs="Arial Narrow"/>
          </w:rPr>
          <w:t>A Framework for Violence Prevention</w:t>
        </w:r>
      </w:hyperlink>
    </w:p>
    <w:p w:rsidR="63E76F14" w:rsidP="5B3814B3" w:rsidRDefault="63E76F14" w14:paraId="4086ED68" w14:textId="1F6AFC16">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Brooklyn discussed the difference between Community Level Prevention and Prevention in the Community</w:t>
      </w:r>
    </w:p>
    <w:p w:rsidR="165DAD08" w:rsidP="5B3814B3" w:rsidRDefault="165DAD08" w14:paraId="0FD570BE" w14:textId="6790FE01">
      <w:pPr>
        <w:pStyle w:val="ListParagraph"/>
        <w:numPr>
          <w:ilvl w:val="2"/>
          <w:numId w:val="3"/>
        </w:numPr>
        <w:rPr>
          <w:rFonts w:ascii="Arial Narrow" w:hAnsi="Arial Narrow" w:eastAsia="Arial Narrow" w:cs="Arial Narrow"/>
          <w:color w:val="000000" w:themeColor="text1"/>
        </w:rPr>
      </w:pPr>
      <w:hyperlink r:id="rId10">
        <w:r w:rsidR="00782DD7">
          <w:rPr>
            <w:rStyle w:val="Hyperlink"/>
            <w:rFonts w:ascii="Arial Narrow" w:hAnsi="Arial Narrow" w:eastAsia="Arial Narrow" w:cs="Arial Narrow"/>
          </w:rPr>
          <w:t>Connections Selector Tool</w:t>
        </w:r>
      </w:hyperlink>
    </w:p>
    <w:p w:rsidR="63E76F14" w:rsidP="5B3814B3" w:rsidRDefault="63E76F14" w14:paraId="71FA8234" w14:textId="0FBDE3A8">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Stephanie provided an overview of ICADV’s Prevention Toybox</w:t>
      </w:r>
    </w:p>
    <w:p w:rsidR="4A73BA21" w:rsidP="5B3814B3" w:rsidRDefault="4A73BA21" w14:paraId="3D5FECB2" w14:textId="30A6C343">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 xml:space="preserve">Stephanie advised that there is an upcoming in-person training being planned for councils to attend in Indianapolis </w:t>
      </w:r>
    </w:p>
    <w:p w:rsidR="4A73BA21" w:rsidP="5B3814B3" w:rsidRDefault="4A73BA21" w14:paraId="3BF56609" w14:textId="2D9DC720">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Presenters also shared their contact information</w:t>
      </w:r>
    </w:p>
    <w:p w:rsidR="08947C28" w:rsidP="5B3814B3" w:rsidRDefault="08947C28" w14:paraId="4C078BD4" w14:textId="0BD8D9E5">
      <w:pPr>
        <w:pStyle w:val="ListParagraph"/>
        <w:numPr>
          <w:ilvl w:val="2"/>
          <w:numId w:val="3"/>
        </w:numPr>
        <w:rPr>
          <w:rFonts w:ascii="Arial Narrow" w:hAnsi="Arial Narrow" w:eastAsia="Arial Narrow" w:cs="Arial Narrow"/>
        </w:rPr>
      </w:pPr>
      <w:r w:rsidRPr="5B3814B3">
        <w:rPr>
          <w:rFonts w:ascii="Arial Narrow" w:hAnsi="Arial Narrow" w:eastAsia="Arial Narrow" w:cs="Arial Narrow"/>
        </w:rPr>
        <w:lastRenderedPageBreak/>
        <w:t xml:space="preserve">Brooklyn: </w:t>
      </w:r>
      <w:hyperlink r:id="rId11">
        <w:r w:rsidRPr="5B3814B3">
          <w:rPr>
            <w:rStyle w:val="Hyperlink"/>
            <w:rFonts w:ascii="Arial Narrow" w:hAnsi="Arial Narrow" w:eastAsia="Arial Narrow" w:cs="Arial Narrow"/>
          </w:rPr>
          <w:t>Barizmendi@ICADVinc.org</w:t>
        </w:r>
      </w:hyperlink>
    </w:p>
    <w:p w:rsidR="08947C28" w:rsidP="5B3814B3" w:rsidRDefault="08947C28" w14:paraId="2FF08E82" w14:textId="66190595">
      <w:pPr>
        <w:pStyle w:val="ListParagraph"/>
        <w:numPr>
          <w:ilvl w:val="2"/>
          <w:numId w:val="3"/>
        </w:numPr>
        <w:spacing w:before="240" w:after="240"/>
        <w:rPr>
          <w:rFonts w:ascii="Arial Narrow" w:hAnsi="Arial Narrow" w:eastAsia="Arial Narrow" w:cs="Arial Narrow"/>
        </w:rPr>
      </w:pPr>
      <w:r w:rsidRPr="5B3814B3">
        <w:rPr>
          <w:rFonts w:ascii="Arial Narrow" w:hAnsi="Arial Narrow" w:eastAsia="Arial Narrow" w:cs="Arial Narrow"/>
        </w:rPr>
        <w:t xml:space="preserve">Solomon: </w:t>
      </w:r>
      <w:hyperlink r:id="rId12">
        <w:r w:rsidRPr="5B3814B3">
          <w:rPr>
            <w:rStyle w:val="Hyperlink"/>
            <w:rFonts w:ascii="Arial Narrow" w:hAnsi="Arial Narrow" w:eastAsia="Arial Narrow" w:cs="Arial Narrow"/>
          </w:rPr>
          <w:t>SSolomon@ICADVinc.org</w:t>
        </w:r>
      </w:hyperlink>
    </w:p>
    <w:p w:rsidR="08947C28" w:rsidP="5B3814B3" w:rsidRDefault="08947C28" w14:paraId="0E55E06D" w14:textId="0E31F5A6">
      <w:pPr>
        <w:pStyle w:val="ListParagraph"/>
        <w:numPr>
          <w:ilvl w:val="2"/>
          <w:numId w:val="3"/>
        </w:numPr>
        <w:spacing w:before="240" w:after="240"/>
        <w:rPr>
          <w:rFonts w:ascii="Arial Narrow" w:hAnsi="Arial Narrow" w:eastAsia="Arial Narrow" w:cs="Arial Narrow"/>
        </w:rPr>
      </w:pPr>
      <w:r w:rsidRPr="5B3814B3">
        <w:rPr>
          <w:rFonts w:ascii="Arial Narrow" w:hAnsi="Arial Narrow" w:eastAsia="Arial Narrow" w:cs="Arial Narrow"/>
        </w:rPr>
        <w:t xml:space="preserve">Colleen: </w:t>
      </w:r>
      <w:hyperlink r:id="rId13">
        <w:r w:rsidRPr="5B3814B3">
          <w:rPr>
            <w:rStyle w:val="Hyperlink"/>
            <w:rFonts w:ascii="Arial Narrow" w:hAnsi="Arial Narrow" w:eastAsia="Arial Narrow" w:cs="Arial Narrow"/>
          </w:rPr>
          <w:t>CYeakle@ICADVinc.org</w:t>
        </w:r>
      </w:hyperlink>
    </w:p>
    <w:p w:rsidR="4A73BA21" w:rsidP="5B3814B3" w:rsidRDefault="4A73BA21" w14:paraId="49023C37" w14:textId="456CB3F5">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Steven asked about the DELTA Project for further details regarding roll out and presence. Stephanie advised that the work is statewide and that they are just beginning year 4 of a 5</w:t>
      </w:r>
      <w:r w:rsidRPr="5B3814B3" w:rsidR="240D8997">
        <w:rPr>
          <w:rFonts w:ascii="Arial Narrow" w:hAnsi="Arial Narrow" w:eastAsia="Arial Narrow" w:cs="Arial Narrow"/>
          <w:color w:val="000000" w:themeColor="text1"/>
        </w:rPr>
        <w:t xml:space="preserve">. </w:t>
      </w:r>
      <w:r w:rsidRPr="5B3814B3">
        <w:rPr>
          <w:rFonts w:ascii="Arial Narrow" w:hAnsi="Arial Narrow" w:eastAsia="Arial Narrow" w:cs="Arial Narrow"/>
          <w:color w:val="000000" w:themeColor="text1"/>
        </w:rPr>
        <w:t xml:space="preserve"> year grant. </w:t>
      </w:r>
      <w:r w:rsidRPr="5B3814B3" w:rsidR="7C431BAD">
        <w:rPr>
          <w:rFonts w:ascii="Arial Narrow" w:hAnsi="Arial Narrow" w:eastAsia="Arial Narrow" w:cs="Arial Narrow"/>
          <w:color w:val="000000" w:themeColor="text1"/>
        </w:rPr>
        <w:t xml:space="preserve">Steven asked for additional details about the toybox and if it was physical or digital. </w:t>
      </w:r>
      <w:r w:rsidR="005B1CD7">
        <w:rPr>
          <w:rFonts w:ascii="Arial Narrow" w:hAnsi="Arial Narrow" w:eastAsia="Arial Narrow" w:cs="Arial Narrow"/>
          <w:color w:val="000000" w:themeColor="text1"/>
        </w:rPr>
        <w:t>Stephanie reported it was available in both formats and provided links to digital resources.</w:t>
      </w:r>
    </w:p>
    <w:p w:rsidRPr="002D7C71" w:rsidR="005B1CD7" w:rsidP="005B1CD7" w:rsidRDefault="005B1CD7" w14:paraId="7CB1F31B" w14:textId="77777777">
      <w:pPr>
        <w:pStyle w:val="ListParagraph"/>
        <w:numPr>
          <w:ilvl w:val="2"/>
          <w:numId w:val="3"/>
        </w:numPr>
        <w:rPr>
          <w:rFonts w:ascii="Arial Narrow" w:hAnsi="Arial Narrow" w:eastAsia="Arial Narrow" w:cs="Arial Narrow"/>
        </w:rPr>
      </w:pPr>
      <w:hyperlink w:history="1" r:id="rId14">
        <w:r w:rsidRPr="002D7C71">
          <w:rPr>
            <w:rStyle w:val="Hyperlink"/>
            <w:rFonts w:ascii="Arial Narrow" w:hAnsi="Arial Narrow"/>
          </w:rPr>
          <w:t>ICADV Resources</w:t>
        </w:r>
      </w:hyperlink>
    </w:p>
    <w:p w:rsidRPr="005B1CD7" w:rsidR="005B1CD7" w:rsidP="005B1CD7" w:rsidRDefault="005B1CD7" w14:paraId="373B6582" w14:textId="1710AC54">
      <w:pPr>
        <w:pStyle w:val="ListParagraph"/>
        <w:numPr>
          <w:ilvl w:val="3"/>
          <w:numId w:val="3"/>
        </w:numPr>
        <w:rPr>
          <w:rFonts w:ascii="Arial Narrow" w:hAnsi="Arial Narrow" w:eastAsia="Arial Narrow" w:cs="Arial Narrow"/>
        </w:rPr>
      </w:pPr>
      <w:hyperlink r:id="rId15">
        <w:r>
          <w:rPr>
            <w:rStyle w:val="Hyperlink"/>
            <w:rFonts w:ascii="Arial Narrow" w:hAnsi="Arial Narrow" w:eastAsia="Arial Narrow" w:cs="Arial Narrow"/>
          </w:rPr>
          <w:t>Prevention Toy Box</w:t>
        </w:r>
      </w:hyperlink>
    </w:p>
    <w:p w:rsidR="003B19F5" w:rsidP="5B3814B3" w:rsidRDefault="14DC7808" w14:paraId="616C8776" w14:textId="1C19A8D3">
      <w:pPr>
        <w:pStyle w:val="ListParagraph"/>
        <w:numPr>
          <w:ilvl w:val="1"/>
          <w:numId w:val="3"/>
        </w:numPr>
        <w:rPr>
          <w:rFonts w:ascii="Arial Narrow" w:hAnsi="Arial Narrow" w:eastAsia="Arial Narrow" w:cs="Arial Narrow"/>
          <w:color w:val="000000" w:themeColor="text1"/>
        </w:rPr>
      </w:pPr>
      <w:r w:rsidRPr="4CFAEDD6" w:rsidR="6F1722F8">
        <w:rPr>
          <w:rFonts w:ascii="Arial Narrow" w:hAnsi="Arial Narrow" w:eastAsia="Arial Narrow" w:cs="Arial Narrow"/>
          <w:color w:val="000000" w:themeColor="text1" w:themeTint="FF" w:themeShade="FF"/>
        </w:rPr>
        <w:t xml:space="preserve">Nicholle asked for an overview of the in-person training content. Stephanie </w:t>
      </w:r>
      <w:r w:rsidRPr="4CFAEDD6" w:rsidR="6F1722F8">
        <w:rPr>
          <w:rFonts w:ascii="Arial Narrow" w:hAnsi="Arial Narrow" w:eastAsia="Arial Narrow" w:cs="Arial Narrow"/>
          <w:color w:val="000000" w:themeColor="text1" w:themeTint="FF" w:themeShade="FF"/>
        </w:rPr>
        <w:t>advised</w:t>
      </w:r>
      <w:r w:rsidRPr="4CFAEDD6" w:rsidR="6F1722F8">
        <w:rPr>
          <w:rFonts w:ascii="Arial Narrow" w:hAnsi="Arial Narrow" w:eastAsia="Arial Narrow" w:cs="Arial Narrow"/>
          <w:color w:val="000000" w:themeColor="text1" w:themeTint="FF" w:themeShade="FF"/>
        </w:rPr>
        <w:t xml:space="preserve"> they plan to do one topic on assessing and evaluating safety</w:t>
      </w:r>
      <w:r w:rsidRPr="4CFAEDD6" w:rsidR="0C6B6102">
        <w:rPr>
          <w:rFonts w:ascii="Arial Narrow" w:hAnsi="Arial Narrow" w:eastAsia="Arial Narrow" w:cs="Arial Narrow"/>
          <w:color w:val="000000" w:themeColor="text1" w:themeTint="FF" w:themeShade="FF"/>
        </w:rPr>
        <w:t>,</w:t>
      </w:r>
      <w:r w:rsidRPr="4CFAEDD6" w:rsidR="6F1722F8">
        <w:rPr>
          <w:rFonts w:ascii="Arial Narrow" w:hAnsi="Arial Narrow" w:eastAsia="Arial Narrow" w:cs="Arial Narrow"/>
          <w:color w:val="000000" w:themeColor="text1" w:themeTint="FF" w:themeShade="FF"/>
        </w:rPr>
        <w:t xml:space="preserve"> stability</w:t>
      </w:r>
      <w:r w:rsidRPr="4CFAEDD6" w:rsidR="13E31128">
        <w:rPr>
          <w:rFonts w:ascii="Arial Narrow" w:hAnsi="Arial Narrow" w:eastAsia="Arial Narrow" w:cs="Arial Narrow"/>
          <w:color w:val="000000" w:themeColor="text1" w:themeTint="FF" w:themeShade="FF"/>
        </w:rPr>
        <w:t>,</w:t>
      </w:r>
      <w:r w:rsidRPr="4CFAEDD6" w:rsidR="6F1722F8">
        <w:rPr>
          <w:rFonts w:ascii="Arial Narrow" w:hAnsi="Arial Narrow" w:eastAsia="Arial Narrow" w:cs="Arial Narrow"/>
          <w:color w:val="000000" w:themeColor="text1" w:themeTint="FF" w:themeShade="FF"/>
        </w:rPr>
        <w:t xml:space="preserve"> and nurturing environments. Colleen </w:t>
      </w:r>
      <w:r w:rsidRPr="4CFAEDD6" w:rsidR="6F1722F8">
        <w:rPr>
          <w:rFonts w:ascii="Arial Narrow" w:hAnsi="Arial Narrow" w:eastAsia="Arial Narrow" w:cs="Arial Narrow"/>
          <w:color w:val="000000" w:themeColor="text1" w:themeTint="FF" w:themeShade="FF"/>
        </w:rPr>
        <w:t>advised</w:t>
      </w:r>
      <w:r w:rsidRPr="4CFAEDD6" w:rsidR="6F1722F8">
        <w:rPr>
          <w:rFonts w:ascii="Arial Narrow" w:hAnsi="Arial Narrow" w:eastAsia="Arial Narrow" w:cs="Arial Narrow"/>
          <w:color w:val="000000" w:themeColor="text1" w:themeTint="FF" w:themeShade="FF"/>
        </w:rPr>
        <w:t xml:space="preserve"> that these activities</w:t>
      </w:r>
      <w:r w:rsidRPr="4CFAEDD6" w:rsidR="2B7716F0">
        <w:rPr>
          <w:rFonts w:ascii="Arial Narrow" w:hAnsi="Arial Narrow" w:eastAsia="Arial Narrow" w:cs="Arial Narrow"/>
          <w:color w:val="000000" w:themeColor="text1" w:themeTint="FF" w:themeShade="FF"/>
        </w:rPr>
        <w:t>/games</w:t>
      </w:r>
      <w:r w:rsidRPr="4CFAEDD6" w:rsidR="6F1722F8">
        <w:rPr>
          <w:rFonts w:ascii="Arial Narrow" w:hAnsi="Arial Narrow" w:eastAsia="Arial Narrow" w:cs="Arial Narrow"/>
          <w:color w:val="000000" w:themeColor="text1" w:themeTint="FF" w:themeShade="FF"/>
        </w:rPr>
        <w:t xml:space="preserve"> will focus on how to engage with communities. </w:t>
      </w:r>
      <w:r w:rsidRPr="4CFAEDD6" w:rsidR="632A96FE">
        <w:rPr>
          <w:rFonts w:ascii="Arial Narrow" w:hAnsi="Arial Narrow" w:eastAsia="Arial Narrow" w:cs="Arial Narrow"/>
          <w:color w:val="000000" w:themeColor="text1" w:themeTint="FF" w:themeShade="FF"/>
        </w:rPr>
        <w:t xml:space="preserve">Colleen highlighted that these </w:t>
      </w:r>
      <w:r w:rsidRPr="4CFAEDD6" w:rsidR="2F17F971">
        <w:rPr>
          <w:rFonts w:ascii="Arial Narrow" w:hAnsi="Arial Narrow" w:eastAsia="Arial Narrow" w:cs="Arial Narrow"/>
          <w:color w:val="000000" w:themeColor="text1" w:themeTint="FF" w:themeShade="FF"/>
        </w:rPr>
        <w:t>activities</w:t>
      </w:r>
      <w:r w:rsidRPr="4CFAEDD6" w:rsidR="632A96FE">
        <w:rPr>
          <w:rFonts w:ascii="Arial Narrow" w:hAnsi="Arial Narrow" w:eastAsia="Arial Narrow" w:cs="Arial Narrow"/>
          <w:color w:val="000000" w:themeColor="text1" w:themeTint="FF" w:themeShade="FF"/>
        </w:rPr>
        <w:t xml:space="preserve"> will help </w:t>
      </w:r>
      <w:r w:rsidRPr="4CFAEDD6" w:rsidR="632A96FE">
        <w:rPr>
          <w:rFonts w:ascii="Arial Narrow" w:hAnsi="Arial Narrow" w:eastAsia="Arial Narrow" w:cs="Arial Narrow"/>
          <w:color w:val="000000" w:themeColor="text1" w:themeTint="FF" w:themeShade="FF"/>
        </w:rPr>
        <w:t>educate on</w:t>
      </w:r>
      <w:r w:rsidRPr="4CFAEDD6" w:rsidR="632A96FE">
        <w:rPr>
          <w:rFonts w:ascii="Arial Narrow" w:hAnsi="Arial Narrow" w:eastAsia="Arial Narrow" w:cs="Arial Narrow"/>
          <w:color w:val="000000" w:themeColor="text1" w:themeTint="FF" w:themeShade="FF"/>
        </w:rPr>
        <w:t xml:space="preserve"> the difference between awareness and prevention. </w:t>
      </w:r>
    </w:p>
    <w:p w:rsidR="14DC7808" w:rsidP="003B19F5" w:rsidRDefault="6ACFF1FF" w14:paraId="0E13EC48" w14:textId="123A4B6E">
      <w:pPr>
        <w:pStyle w:val="ListParagraph"/>
        <w:numPr>
          <w:ilvl w:val="2"/>
          <w:numId w:val="3"/>
        </w:num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 xml:space="preserve">Kelci advised that more details will be shared soon regarding training details. </w:t>
      </w:r>
    </w:p>
    <w:p w:rsidR="00E01A01" w:rsidP="5B3814B3" w:rsidRDefault="49192DC7" w14:paraId="32FE0130" w14:textId="26AAC8C1">
      <w:pPr>
        <w:pStyle w:val="ListParagraph"/>
        <w:numPr>
          <w:ilvl w:val="0"/>
          <w:numId w:val="3"/>
        </w:numPr>
        <w:rPr>
          <w:rFonts w:ascii="Arial Narrow" w:hAnsi="Arial Narrow" w:eastAsia="Arial Narrow" w:cs="Arial Narrow"/>
          <w:b/>
          <w:bCs/>
          <w:color w:val="000000" w:themeColor="text1"/>
        </w:rPr>
      </w:pPr>
      <w:r w:rsidRPr="5B3814B3">
        <w:rPr>
          <w:rFonts w:ascii="Arial Narrow" w:hAnsi="Arial Narrow" w:eastAsia="Arial Narrow" w:cs="Arial Narrow"/>
          <w:b/>
          <w:bCs/>
          <w:color w:val="000000" w:themeColor="text1"/>
        </w:rPr>
        <w:t>CAPM 2026 Overview – Kelci Fox</w:t>
      </w:r>
    </w:p>
    <w:p w:rsidR="3180BB89" w:rsidP="5B3814B3" w:rsidRDefault="0C3532FA" w14:paraId="56532C5A" w14:textId="11E22029">
      <w:pPr>
        <w:pStyle w:val="ListParagraph"/>
        <w:numPr>
          <w:ilvl w:val="1"/>
          <w:numId w:val="3"/>
        </w:numPr>
        <w:rPr>
          <w:rFonts w:ascii="Arial Narrow" w:hAnsi="Arial Narrow" w:eastAsia="Arial Narrow" w:cs="Arial Narrow"/>
          <w:color w:val="000000" w:themeColor="text1"/>
          <w:vertAlign w:val="superscript"/>
        </w:rPr>
      </w:pPr>
      <w:r w:rsidRPr="5B3814B3">
        <w:rPr>
          <w:rFonts w:ascii="Arial Narrow" w:hAnsi="Arial Narrow" w:eastAsia="Arial Narrow" w:cs="Arial Narrow"/>
          <w:color w:val="000000" w:themeColor="text1"/>
        </w:rPr>
        <w:t>Kelci shared the following events:</w:t>
      </w:r>
    </w:p>
    <w:p w:rsidR="3180BB89" w:rsidP="5B3814B3" w:rsidRDefault="75FBEB7F" w14:paraId="7EC68B52" w14:textId="453D4E42">
      <w:pPr>
        <w:pStyle w:val="ListParagraph"/>
        <w:numPr>
          <w:ilvl w:val="2"/>
          <w:numId w:val="3"/>
        </w:numPr>
        <w:rPr>
          <w:rFonts w:ascii="Arial Narrow" w:hAnsi="Arial Narrow" w:eastAsia="Arial Narrow" w:cs="Arial Narrow"/>
          <w:color w:val="000000" w:themeColor="text1"/>
        </w:rPr>
      </w:pPr>
      <w:r w:rsidRPr="00AE780E">
        <w:rPr>
          <w:rFonts w:ascii="Arial Narrow" w:hAnsi="Arial Narrow" w:eastAsia="Arial Narrow" w:cs="Arial Narrow"/>
          <w:color w:val="000000" w:themeColor="text1"/>
        </w:rPr>
        <w:t>April 1</w:t>
      </w:r>
      <w:r w:rsidRPr="005B1CD7" w:rsidR="005B1CD7">
        <w:rPr>
          <w:rFonts w:ascii="Arial Narrow" w:hAnsi="Arial Narrow" w:eastAsia="Arial Narrow" w:cs="Arial Narrow"/>
          <w:color w:val="000000" w:themeColor="text1"/>
          <w:vertAlign w:val="superscript"/>
        </w:rPr>
        <w:t>st</w:t>
      </w:r>
      <w:r w:rsidR="005B1CD7">
        <w:rPr>
          <w:rFonts w:ascii="Arial Narrow" w:hAnsi="Arial Narrow" w:eastAsia="Arial Narrow" w:cs="Arial Narrow"/>
          <w:color w:val="000000" w:themeColor="text1"/>
        </w:rPr>
        <w:t xml:space="preserve"> </w:t>
      </w:r>
      <w:r w:rsidRPr="00AE780E" w:rsidR="005B1CD7">
        <w:rPr>
          <w:rFonts w:ascii="Arial Narrow" w:hAnsi="Arial Narrow" w:eastAsia="Arial Narrow" w:cs="Arial Narrow"/>
          <w:color w:val="000000" w:themeColor="text1"/>
        </w:rPr>
        <w:t>CAPM kickoff event at the Indiana Statehouse</w:t>
      </w:r>
      <w:r w:rsidR="00C4789D">
        <w:rPr>
          <w:rFonts w:ascii="Arial Narrow" w:hAnsi="Arial Narrow" w:eastAsia="Arial Narrow" w:cs="Arial Narrow"/>
          <w:color w:val="000000" w:themeColor="text1"/>
        </w:rPr>
        <w:t xml:space="preserve">, </w:t>
      </w:r>
      <w:r w:rsidRPr="00AE780E">
        <w:rPr>
          <w:rFonts w:ascii="Arial Narrow" w:hAnsi="Arial Narrow" w:eastAsia="Arial Narrow" w:cs="Arial Narrow"/>
          <w:color w:val="000000" w:themeColor="text1"/>
        </w:rPr>
        <w:t>10AM doors open, program begins 10:30AM</w:t>
      </w:r>
    </w:p>
    <w:p w:rsidRPr="00AE780E" w:rsidR="00C4789D" w:rsidP="00C4789D" w:rsidRDefault="00C4789D" w14:paraId="236EB386" w14:textId="3D83350A">
      <w:pPr>
        <w:pStyle w:val="ListParagraph"/>
        <w:numPr>
          <w:ilvl w:val="3"/>
          <w:numId w:val="3"/>
        </w:numPr>
        <w:rPr>
          <w:rFonts w:ascii="Arial Narrow" w:hAnsi="Arial Narrow" w:eastAsia="Arial Narrow" w:cs="Arial Narrow"/>
          <w:color w:val="000000" w:themeColor="text1"/>
        </w:rPr>
      </w:pPr>
      <w:r>
        <w:rPr>
          <w:rFonts w:ascii="Arial Narrow" w:hAnsi="Arial Narrow" w:eastAsia="Arial Narrow" w:cs="Arial Narrow"/>
          <w:color w:val="000000" w:themeColor="text1"/>
        </w:rPr>
        <w:t xml:space="preserve">Kelci requested interested attendees let her know if they intend to come as PCAIN will invite local legislators for the councils attending. </w:t>
      </w:r>
    </w:p>
    <w:p w:rsidRPr="00AE780E" w:rsidR="3180BB89" w:rsidP="5B3814B3" w:rsidRDefault="27017DE7" w14:paraId="2094F8ED" w14:textId="4A9A0142">
      <w:pPr>
        <w:pStyle w:val="ListParagraph"/>
        <w:numPr>
          <w:ilvl w:val="2"/>
          <w:numId w:val="3"/>
        </w:numPr>
        <w:rPr>
          <w:rFonts w:ascii="Arial Narrow" w:hAnsi="Arial Narrow" w:eastAsia="Arial Narrow" w:cs="Arial Narrow"/>
          <w:color w:val="000000" w:themeColor="text1"/>
        </w:rPr>
      </w:pPr>
      <w:r w:rsidRPr="00AE780E">
        <w:rPr>
          <w:rFonts w:ascii="Arial Narrow" w:hAnsi="Arial Narrow" w:eastAsia="Arial Narrow" w:cs="Arial Narrow"/>
          <w:color w:val="000000" w:themeColor="text1"/>
        </w:rPr>
        <w:t>April 10th Wear Blue Day</w:t>
      </w:r>
    </w:p>
    <w:p w:rsidR="00855B29" w:rsidP="5B3814B3" w:rsidRDefault="27017DE7" w14:paraId="3F5E8C8D" w14:textId="77777777">
      <w:pPr>
        <w:pStyle w:val="ListParagraph"/>
        <w:numPr>
          <w:ilvl w:val="2"/>
          <w:numId w:val="3"/>
        </w:numPr>
        <w:rPr>
          <w:rFonts w:ascii="Arial Narrow" w:hAnsi="Arial Narrow" w:eastAsia="Arial Narrow" w:cs="Arial Narrow"/>
          <w:color w:val="000000" w:themeColor="text1"/>
        </w:rPr>
      </w:pPr>
      <w:r w:rsidRPr="00AE780E">
        <w:rPr>
          <w:rFonts w:ascii="Arial Narrow" w:hAnsi="Arial Narrow" w:eastAsia="Arial Narrow" w:cs="Arial Narrow"/>
          <w:color w:val="000000" w:themeColor="text1"/>
        </w:rPr>
        <w:t>April 13-17 Week of Action Day</w:t>
      </w:r>
      <w:r w:rsidR="00855B29">
        <w:rPr>
          <w:rFonts w:ascii="Arial Narrow" w:hAnsi="Arial Narrow" w:eastAsia="Arial Narrow" w:cs="Arial Narrow"/>
          <w:color w:val="000000" w:themeColor="text1"/>
        </w:rPr>
        <w:t xml:space="preserve"> </w:t>
      </w:r>
    </w:p>
    <w:p w:rsidRPr="00AE780E" w:rsidR="3180BB89" w:rsidP="00855B29" w:rsidRDefault="00855B29" w14:paraId="1A4E9E75" w14:textId="77E4F081">
      <w:pPr>
        <w:pStyle w:val="ListParagraph"/>
        <w:numPr>
          <w:ilvl w:val="3"/>
          <w:numId w:val="3"/>
        </w:numPr>
        <w:rPr>
          <w:rFonts w:ascii="Arial Narrow" w:hAnsi="Arial Narrow" w:eastAsia="Arial Narrow" w:cs="Arial Narrow"/>
          <w:color w:val="000000" w:themeColor="text1"/>
        </w:rPr>
      </w:pPr>
      <w:r>
        <w:rPr>
          <w:rFonts w:ascii="Arial Narrow" w:hAnsi="Arial Narrow" w:eastAsia="Arial Narrow" w:cs="Arial Narrow"/>
          <w:color w:val="000000" w:themeColor="text1"/>
        </w:rPr>
        <w:t xml:space="preserve">Nicholle advised </w:t>
      </w:r>
      <w:r w:rsidRPr="00AE780E" w:rsidR="27017DE7">
        <w:rPr>
          <w:rFonts w:ascii="Arial Narrow" w:hAnsi="Arial Narrow" w:eastAsia="Arial Narrow" w:cs="Arial Narrow"/>
          <w:color w:val="000000" w:themeColor="text1"/>
        </w:rPr>
        <w:t xml:space="preserve">details of specific action items in the council </w:t>
      </w:r>
      <w:r>
        <w:rPr>
          <w:rFonts w:ascii="Arial Narrow" w:hAnsi="Arial Narrow" w:eastAsia="Arial Narrow" w:cs="Arial Narrow"/>
          <w:color w:val="000000" w:themeColor="text1"/>
        </w:rPr>
        <w:t>portal.</w:t>
      </w:r>
    </w:p>
    <w:p w:rsidRPr="00AE780E" w:rsidR="3180BB89" w:rsidP="5B3814B3" w:rsidRDefault="27017DE7" w14:paraId="2FCC3C37" w14:textId="78411CCC">
      <w:pPr>
        <w:pStyle w:val="ListParagraph"/>
        <w:numPr>
          <w:ilvl w:val="2"/>
          <w:numId w:val="3"/>
        </w:numPr>
        <w:rPr>
          <w:rFonts w:ascii="Arial Narrow" w:hAnsi="Arial Narrow" w:eastAsia="Arial Narrow" w:cs="Arial Narrow"/>
          <w:color w:val="000000" w:themeColor="text1"/>
        </w:rPr>
      </w:pPr>
      <w:r w:rsidRPr="00AE780E">
        <w:rPr>
          <w:rFonts w:ascii="Arial Narrow" w:hAnsi="Arial Narrow" w:eastAsia="Arial Narrow" w:cs="Arial Narrow"/>
          <w:color w:val="000000" w:themeColor="text1"/>
        </w:rPr>
        <w:t>April 14 Digital Action Day</w:t>
      </w:r>
    </w:p>
    <w:p w:rsidRPr="00AE780E" w:rsidR="3180BB89" w:rsidP="5B3814B3" w:rsidRDefault="27017DE7" w14:paraId="7EB3BE43" w14:textId="4137603B">
      <w:pPr>
        <w:pStyle w:val="ListParagraph"/>
        <w:numPr>
          <w:ilvl w:val="2"/>
          <w:numId w:val="3"/>
        </w:numPr>
        <w:rPr>
          <w:rFonts w:ascii="Arial Narrow" w:hAnsi="Arial Narrow" w:eastAsia="Arial Narrow" w:cs="Arial Narrow"/>
          <w:color w:val="000000" w:themeColor="text1"/>
        </w:rPr>
      </w:pPr>
      <w:r w:rsidRPr="00AE780E">
        <w:rPr>
          <w:rFonts w:ascii="Arial Narrow" w:hAnsi="Arial Narrow" w:eastAsia="Arial Narrow" w:cs="Arial Narrow"/>
          <w:color w:val="000000" w:themeColor="text1"/>
        </w:rPr>
        <w:t>April 20-24 National Home Visiting Week</w:t>
      </w:r>
    </w:p>
    <w:p w:rsidR="3180BB89" w:rsidP="5B3814B3" w:rsidRDefault="27017DE7" w14:paraId="6FD65CE6" w14:textId="6A3590E6">
      <w:pPr>
        <w:pStyle w:val="ListParagraph"/>
        <w:numPr>
          <w:ilvl w:val="2"/>
          <w:numId w:val="3"/>
        </w:numPr>
        <w:rPr>
          <w:rFonts w:ascii="Arial Narrow" w:hAnsi="Arial Narrow" w:eastAsia="Arial Narrow" w:cs="Arial Narrow"/>
          <w:color w:val="000000" w:themeColor="text1"/>
        </w:rPr>
      </w:pPr>
      <w:r w:rsidRPr="00AE780E">
        <w:rPr>
          <w:rFonts w:ascii="Arial Narrow" w:hAnsi="Arial Narrow" w:eastAsia="Arial Narrow" w:cs="Arial Narrow"/>
          <w:color w:val="000000" w:themeColor="text1"/>
        </w:rPr>
        <w:t>April 28 Day of Giving</w:t>
      </w:r>
    </w:p>
    <w:p w:rsidR="3180BB89" w:rsidP="5B3814B3" w:rsidRDefault="49192DC7" w14:paraId="47FE056C" w14:textId="367BB792">
      <w:pPr>
        <w:pStyle w:val="ListParagraph"/>
        <w:numPr>
          <w:ilvl w:val="0"/>
          <w:numId w:val="3"/>
        </w:numPr>
        <w:rPr>
          <w:rFonts w:ascii="Arial Narrow" w:hAnsi="Arial Narrow" w:eastAsia="Arial Narrow" w:cs="Arial Narrow"/>
          <w:b/>
          <w:bCs/>
          <w:color w:val="000000" w:themeColor="text1"/>
        </w:rPr>
      </w:pPr>
      <w:r w:rsidRPr="5B3814B3">
        <w:rPr>
          <w:rFonts w:ascii="Arial Narrow" w:hAnsi="Arial Narrow" w:eastAsia="Arial Narrow" w:cs="Arial Narrow"/>
          <w:b/>
          <w:bCs/>
          <w:color w:val="000000" w:themeColor="text1"/>
        </w:rPr>
        <w:t>Steps for Prevention 5k – Kelci Fox</w:t>
      </w:r>
    </w:p>
    <w:p w:rsidR="7069386F" w:rsidP="5B3814B3" w:rsidRDefault="7069386F" w14:paraId="2C1D0F08" w14:textId="1462D506">
      <w:pPr>
        <w:pStyle w:val="ListParagraph"/>
        <w:numPr>
          <w:ilvl w:val="1"/>
          <w:numId w:val="3"/>
        </w:numPr>
        <w:rPr>
          <w:rFonts w:ascii="Arial Narrow" w:hAnsi="Arial Narrow" w:eastAsia="Arial Narrow" w:cs="Arial Narrow"/>
          <w:color w:val="000000" w:themeColor="text1"/>
        </w:rPr>
      </w:pPr>
      <w:r w:rsidRPr="5B3814B3">
        <w:rPr>
          <w:rFonts w:ascii="Arial Narrow" w:hAnsi="Arial Narrow" w:eastAsia="Arial Narrow" w:cs="Arial Narrow"/>
        </w:rPr>
        <w:t xml:space="preserve">Kelci provided overview of the event </w:t>
      </w:r>
      <w:r w:rsidR="003C4AF0">
        <w:rPr>
          <w:rFonts w:ascii="Arial Narrow" w:hAnsi="Arial Narrow" w:eastAsia="Arial Narrow" w:cs="Arial Narrow"/>
        </w:rPr>
        <w:t>and invited councils to attend and advertise the event</w:t>
      </w:r>
      <w:r w:rsidR="003B5646">
        <w:rPr>
          <w:rFonts w:ascii="Arial Narrow" w:hAnsi="Arial Narrow" w:eastAsia="Arial Narrow" w:cs="Arial Narrow"/>
        </w:rPr>
        <w:t>:</w:t>
      </w:r>
    </w:p>
    <w:p w:rsidR="16CEA412" w:rsidP="003B5646" w:rsidRDefault="003B5646" w14:paraId="3C6D0D32" w14:textId="666B8BD9">
      <w:pPr>
        <w:pStyle w:val="ListParagraph"/>
        <w:numPr>
          <w:ilvl w:val="2"/>
          <w:numId w:val="3"/>
        </w:numPr>
        <w:rPr>
          <w:rFonts w:ascii="Arial Narrow" w:hAnsi="Arial Narrow" w:eastAsia="Arial Narrow" w:cs="Arial Narrow"/>
          <w:color w:val="000000" w:themeColor="text1"/>
        </w:rPr>
      </w:pPr>
      <w:hyperlink w:history="1" r:id="rId16">
        <w:r w:rsidR="00D52979">
          <w:rPr>
            <w:rStyle w:val="Hyperlink"/>
            <w:rFonts w:ascii="Arial Narrow" w:hAnsi="Arial Narrow" w:eastAsia="Arial Narrow" w:cs="Arial Narrow"/>
          </w:rPr>
          <w:t>Steps for Prevention Information</w:t>
        </w:r>
      </w:hyperlink>
    </w:p>
    <w:p w:rsidR="3180BB89" w:rsidP="5B3814B3" w:rsidRDefault="3A06DF5C" w14:paraId="79E1DA08" w14:textId="46344CFF">
      <w:pPr>
        <w:pStyle w:val="ListParagraph"/>
        <w:numPr>
          <w:ilvl w:val="0"/>
          <w:numId w:val="3"/>
        </w:numPr>
        <w:rPr>
          <w:rFonts w:ascii="Arial Narrow" w:hAnsi="Arial Narrow" w:eastAsia="Arial Narrow" w:cs="Arial Narrow"/>
          <w:b/>
          <w:bCs/>
          <w:color w:val="000000" w:themeColor="text1"/>
        </w:rPr>
      </w:pPr>
      <w:r w:rsidRPr="5B3814B3">
        <w:rPr>
          <w:rFonts w:ascii="Arial Narrow" w:hAnsi="Arial Narrow" w:eastAsia="Arial Narrow" w:cs="Arial Narrow"/>
          <w:b/>
          <w:bCs/>
          <w:color w:val="000000" w:themeColor="text1"/>
        </w:rPr>
        <w:t>CAPM 2026 Council Event Submissions</w:t>
      </w:r>
      <w:r w:rsidRPr="5B3814B3" w:rsidR="149ED5EA">
        <w:rPr>
          <w:rFonts w:ascii="Arial Narrow" w:hAnsi="Arial Narrow" w:eastAsia="Arial Narrow" w:cs="Arial Narrow"/>
          <w:b/>
          <w:bCs/>
          <w:color w:val="000000" w:themeColor="text1"/>
        </w:rPr>
        <w:t xml:space="preserve"> </w:t>
      </w:r>
      <w:r w:rsidRPr="5B3814B3" w:rsidR="1BF6CFB7">
        <w:rPr>
          <w:rFonts w:ascii="Arial Narrow" w:hAnsi="Arial Narrow" w:eastAsia="Arial Narrow" w:cs="Arial Narrow"/>
          <w:b/>
          <w:bCs/>
          <w:color w:val="000000" w:themeColor="text1"/>
        </w:rPr>
        <w:t>– Kelci Fox</w:t>
      </w:r>
    </w:p>
    <w:p w:rsidRPr="00CB4095" w:rsidR="22A6F27B" w:rsidP="5B3814B3" w:rsidRDefault="00D52979" w14:paraId="1DCDE3C2" w14:textId="5EC314AE">
      <w:pPr>
        <w:pStyle w:val="ListParagraph"/>
        <w:numPr>
          <w:ilvl w:val="1"/>
          <w:numId w:val="3"/>
        </w:numPr>
        <w:rPr>
          <w:rFonts w:ascii="Arial Narrow" w:hAnsi="Arial Narrow" w:eastAsia="Arial Narrow" w:cs="Arial Narrow"/>
        </w:rPr>
      </w:pPr>
      <w:r w:rsidRPr="00CB4095">
        <w:rPr>
          <w:rFonts w:ascii="Arial Narrow" w:hAnsi="Arial Narrow"/>
        </w:rPr>
        <w:t xml:space="preserve">Kelci requested councils submit events using the following form: </w:t>
      </w:r>
      <w:hyperlink r:id="rId17">
        <w:r w:rsidRPr="00CB4095">
          <w:rPr>
            <w:rStyle w:val="Hyperlink"/>
            <w:rFonts w:ascii="Arial Narrow" w:hAnsi="Arial Narrow" w:eastAsia="Arial Narrow" w:cs="Arial Narrow"/>
          </w:rPr>
          <w:t>Child Abuse Prevention Month 2026 Council Event Submission Form</w:t>
        </w:r>
      </w:hyperlink>
    </w:p>
    <w:p w:rsidRPr="00CB4095" w:rsidR="00177C87" w:rsidP="00177C87" w:rsidRDefault="00177C87" w14:paraId="5A8BC364" w14:textId="59DC7403">
      <w:pPr>
        <w:pStyle w:val="ListParagraph"/>
        <w:numPr>
          <w:ilvl w:val="2"/>
          <w:numId w:val="3"/>
        </w:numPr>
        <w:rPr>
          <w:rFonts w:ascii="Arial Narrow" w:hAnsi="Arial Narrow" w:eastAsia="Arial Narrow" w:cs="Arial Narrow"/>
        </w:rPr>
      </w:pPr>
      <w:r w:rsidRPr="00CB4095">
        <w:rPr>
          <w:rFonts w:ascii="Arial Narrow" w:hAnsi="Arial Narrow"/>
        </w:rPr>
        <w:t>Kelci noted if registration is needed to include this in the form.</w:t>
      </w:r>
      <w:r w:rsidRPr="00CB4095">
        <w:rPr>
          <w:rFonts w:ascii="Arial Narrow" w:hAnsi="Arial Narrow" w:eastAsia="Arial Narrow" w:cs="Arial Narrow"/>
        </w:rPr>
        <w:t xml:space="preserve"> </w:t>
      </w:r>
    </w:p>
    <w:p w:rsidRPr="00CB4095" w:rsidR="089BD203" w:rsidP="5B3814B3" w:rsidRDefault="000766F3" w14:paraId="2FD3CB6E" w14:textId="7231CB19">
      <w:pPr>
        <w:pStyle w:val="ListParagraph"/>
        <w:numPr>
          <w:ilvl w:val="1"/>
          <w:numId w:val="3"/>
        </w:numPr>
        <w:rPr>
          <w:rFonts w:ascii="Arial Narrow" w:hAnsi="Arial Narrow" w:eastAsia="Arial Narrow" w:cs="Arial Narrow"/>
        </w:rPr>
      </w:pPr>
      <w:r w:rsidRPr="00CB4095">
        <w:rPr>
          <w:rFonts w:ascii="Arial Narrow" w:hAnsi="Arial Narrow" w:eastAsia="Arial Narrow" w:cs="Arial Narrow"/>
        </w:rPr>
        <w:t xml:space="preserve">Kelci requested that councils submit their event information by </w:t>
      </w:r>
      <w:r w:rsidRPr="00CB4095" w:rsidR="089BD203">
        <w:rPr>
          <w:rFonts w:ascii="Arial Narrow" w:hAnsi="Arial Narrow" w:eastAsia="Arial Narrow" w:cs="Arial Narrow"/>
        </w:rPr>
        <w:t>March 20</w:t>
      </w:r>
      <w:r w:rsidRPr="00CB4095" w:rsidR="089BD203">
        <w:rPr>
          <w:rFonts w:ascii="Arial Narrow" w:hAnsi="Arial Narrow" w:eastAsia="Arial Narrow" w:cs="Arial Narrow"/>
          <w:vertAlign w:val="superscript"/>
        </w:rPr>
        <w:t>th</w:t>
      </w:r>
      <w:r w:rsidRPr="00CB4095">
        <w:rPr>
          <w:rFonts w:ascii="Arial Narrow" w:hAnsi="Arial Narrow" w:eastAsia="Arial Narrow" w:cs="Arial Narrow"/>
        </w:rPr>
        <w:t xml:space="preserve">, so PCAIN members can coordinate attendance and advertise the event on the PCAIN website. </w:t>
      </w:r>
    </w:p>
    <w:p w:rsidRPr="00CB4095" w:rsidR="00855B29" w:rsidP="00855B29" w:rsidRDefault="00855B29" w14:paraId="02CA1DE5" w14:textId="5D0A27B0">
      <w:pPr>
        <w:pStyle w:val="ListParagraph"/>
        <w:numPr>
          <w:ilvl w:val="1"/>
          <w:numId w:val="3"/>
        </w:numPr>
        <w:rPr>
          <w:rFonts w:ascii="Arial Narrow" w:hAnsi="Arial Narrow" w:eastAsia="Arial Narrow" w:cs="Arial Narrow"/>
          <w:color w:val="000000" w:themeColor="text1"/>
        </w:rPr>
      </w:pPr>
      <w:r w:rsidRPr="00CB4095">
        <w:rPr>
          <w:rFonts w:ascii="Arial Narrow" w:hAnsi="Arial Narrow" w:eastAsia="Arial Narrow" w:cs="Arial Narrow"/>
          <w:color w:val="000000" w:themeColor="text1"/>
        </w:rPr>
        <w:t xml:space="preserve">Kelci advised there are also CAPM assets available on the </w:t>
      </w:r>
      <w:hyperlink w:history="1" r:id="rId18">
        <w:r w:rsidRPr="00CB4095">
          <w:rPr>
            <w:rStyle w:val="Hyperlink"/>
            <w:rFonts w:ascii="Arial Narrow" w:hAnsi="Arial Narrow" w:eastAsia="Arial Narrow" w:cs="Arial Narrow"/>
          </w:rPr>
          <w:t>council portal website.</w:t>
        </w:r>
      </w:hyperlink>
      <w:r w:rsidRPr="00CB4095">
        <w:rPr>
          <w:rFonts w:ascii="Arial Narrow" w:hAnsi="Arial Narrow" w:eastAsia="Arial Narrow" w:cs="Arial Narrow"/>
          <w:color w:val="000000" w:themeColor="text1"/>
        </w:rPr>
        <w:t xml:space="preserve"> </w:t>
      </w:r>
    </w:p>
    <w:p w:rsidRPr="005402FD" w:rsidR="3180BB89" w:rsidP="5B3814B3" w:rsidRDefault="3A06DF5C" w14:paraId="244F6483" w14:textId="5D39D9ED">
      <w:pPr>
        <w:pStyle w:val="ListParagraph"/>
        <w:numPr>
          <w:ilvl w:val="0"/>
          <w:numId w:val="3"/>
        </w:numPr>
        <w:rPr>
          <w:rFonts w:ascii="Arial Narrow" w:hAnsi="Arial Narrow" w:eastAsia="Arial Narrow" w:cs="Arial Narrow"/>
          <w:b/>
          <w:bCs/>
          <w:color w:val="000000" w:themeColor="text1"/>
        </w:rPr>
      </w:pPr>
      <w:r w:rsidRPr="005402FD">
        <w:rPr>
          <w:rFonts w:ascii="Arial Narrow" w:hAnsi="Arial Narrow" w:eastAsia="Arial Narrow" w:cs="Arial Narrow"/>
          <w:b/>
          <w:bCs/>
          <w:color w:val="000000" w:themeColor="text1"/>
        </w:rPr>
        <w:t>PCAIN Training Updates &amp; Strategic Campaign</w:t>
      </w:r>
      <w:r w:rsidRPr="005402FD" w:rsidR="41472472">
        <w:rPr>
          <w:rFonts w:ascii="Arial Narrow" w:hAnsi="Arial Narrow" w:eastAsia="Arial Narrow" w:cs="Arial Narrow"/>
          <w:b/>
          <w:bCs/>
          <w:color w:val="000000" w:themeColor="text1"/>
        </w:rPr>
        <w:t xml:space="preserve"> </w:t>
      </w:r>
      <w:r w:rsidRPr="005402FD" w:rsidR="1BF6CFB7">
        <w:rPr>
          <w:rFonts w:ascii="Arial Narrow" w:hAnsi="Arial Narrow" w:eastAsia="Arial Narrow" w:cs="Arial Narrow"/>
          <w:b/>
          <w:bCs/>
          <w:color w:val="000000" w:themeColor="text1"/>
        </w:rPr>
        <w:t>– Kelci Fox</w:t>
      </w:r>
    </w:p>
    <w:p w:rsidRPr="005402FD" w:rsidR="006B7014" w:rsidP="5B3814B3" w:rsidRDefault="0E9FF4FD" w14:paraId="281B0C7B" w14:textId="4FE39BFB">
      <w:pPr>
        <w:pStyle w:val="ListParagraph"/>
        <w:numPr>
          <w:ilvl w:val="1"/>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lastRenderedPageBreak/>
        <w:t xml:space="preserve">Provided overview of </w:t>
      </w:r>
      <w:r w:rsidRPr="005402FD" w:rsidR="00650F66">
        <w:rPr>
          <w:rFonts w:ascii="Arial Narrow" w:hAnsi="Arial Narrow" w:eastAsia="Arial Narrow" w:cs="Arial Narrow"/>
          <w:color w:val="000000" w:themeColor="text1"/>
        </w:rPr>
        <w:t>trainings</w:t>
      </w:r>
      <w:r w:rsidRPr="005402FD">
        <w:rPr>
          <w:rFonts w:ascii="Arial Narrow" w:hAnsi="Arial Narrow" w:eastAsia="Arial Narrow" w:cs="Arial Narrow"/>
          <w:color w:val="000000" w:themeColor="text1"/>
        </w:rPr>
        <w:t xml:space="preserve"> available and train the trainer opportunities</w:t>
      </w:r>
      <w:r w:rsidR="00CB4095">
        <w:rPr>
          <w:rFonts w:ascii="Arial Narrow" w:hAnsi="Arial Narrow" w:eastAsia="Arial Narrow" w:cs="Arial Narrow"/>
          <w:color w:val="000000" w:themeColor="text1"/>
        </w:rPr>
        <w:t xml:space="preserve"> offered by PCAIN Prevention Education Coordinators</w:t>
      </w:r>
      <w:r w:rsidRPr="005402FD" w:rsidR="009C0292">
        <w:rPr>
          <w:rFonts w:ascii="Arial Narrow" w:hAnsi="Arial Narrow" w:eastAsia="Arial Narrow" w:cs="Arial Narrow"/>
          <w:color w:val="000000" w:themeColor="text1"/>
        </w:rPr>
        <w:t xml:space="preserve">. </w:t>
      </w:r>
    </w:p>
    <w:p w:rsidRPr="005402FD" w:rsidR="0E9FF4FD" w:rsidP="006B7014" w:rsidRDefault="009C0292" w14:paraId="2A01FC18" w14:textId="536ADBFD">
      <w:pPr>
        <w:pStyle w:val="ListParagraph"/>
        <w:numPr>
          <w:ilvl w:val="2"/>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 xml:space="preserve">The following trainings are </w:t>
      </w:r>
      <w:r w:rsidRPr="005402FD" w:rsidR="006B7014">
        <w:rPr>
          <w:rFonts w:ascii="Arial Narrow" w:hAnsi="Arial Narrow" w:eastAsia="Arial Narrow" w:cs="Arial Narrow"/>
          <w:color w:val="000000" w:themeColor="text1"/>
        </w:rPr>
        <w:t xml:space="preserve">currently </w:t>
      </w:r>
      <w:r w:rsidRPr="005402FD">
        <w:rPr>
          <w:rFonts w:ascii="Arial Narrow" w:hAnsi="Arial Narrow" w:eastAsia="Arial Narrow" w:cs="Arial Narrow"/>
          <w:color w:val="000000" w:themeColor="text1"/>
        </w:rPr>
        <w:t>available</w:t>
      </w:r>
      <w:r w:rsidRPr="005402FD" w:rsidR="00B66EAC">
        <w:rPr>
          <w:rFonts w:ascii="Arial Narrow" w:hAnsi="Arial Narrow" w:eastAsia="Arial Narrow" w:cs="Arial Narrow"/>
          <w:color w:val="000000" w:themeColor="text1"/>
        </w:rPr>
        <w:t>:</w:t>
      </w:r>
    </w:p>
    <w:p w:rsidRPr="005402FD" w:rsidR="00B66EAC" w:rsidP="006B7014" w:rsidRDefault="00B66EAC" w14:paraId="2419999A" w14:textId="525045B6">
      <w:pPr>
        <w:pStyle w:val="ListParagraph"/>
        <w:numPr>
          <w:ilvl w:val="3"/>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Child Abuse 101</w:t>
      </w:r>
    </w:p>
    <w:p w:rsidRPr="005402FD" w:rsidR="00B66EAC" w:rsidP="006B7014" w:rsidRDefault="00B66EAC" w14:paraId="4DA9296A" w14:textId="368B97D5">
      <w:pPr>
        <w:pStyle w:val="ListParagraph"/>
        <w:numPr>
          <w:ilvl w:val="3"/>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Child Abuse 102</w:t>
      </w:r>
    </w:p>
    <w:p w:rsidRPr="005402FD" w:rsidR="00FD0D7A" w:rsidP="006B7014" w:rsidRDefault="00FD0D7A" w14:paraId="0B62393C" w14:textId="78D432ED">
      <w:pPr>
        <w:pStyle w:val="ListParagraph"/>
        <w:numPr>
          <w:ilvl w:val="3"/>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Child Exploitation</w:t>
      </w:r>
    </w:p>
    <w:p w:rsidRPr="005402FD" w:rsidR="00DA3D59" w:rsidP="006B7014" w:rsidRDefault="004A4BC7" w14:paraId="59088668" w14:textId="77777777">
      <w:pPr>
        <w:pStyle w:val="ListParagraph"/>
        <w:numPr>
          <w:ilvl w:val="3"/>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Internet</w:t>
      </w:r>
      <w:r w:rsidRPr="005402FD" w:rsidR="00F95235">
        <w:rPr>
          <w:rFonts w:ascii="Arial Narrow" w:hAnsi="Arial Narrow" w:eastAsia="Arial Narrow" w:cs="Arial Narrow"/>
          <w:color w:val="000000" w:themeColor="text1"/>
        </w:rPr>
        <w:t xml:space="preserve"> Safety </w:t>
      </w:r>
      <w:r w:rsidRPr="005402FD" w:rsidR="006B7014">
        <w:rPr>
          <w:rFonts w:ascii="Arial Narrow" w:hAnsi="Arial Narrow" w:eastAsia="Arial Narrow" w:cs="Arial Narrow"/>
          <w:color w:val="000000" w:themeColor="text1"/>
        </w:rPr>
        <w:t xml:space="preserve">– </w:t>
      </w:r>
      <w:proofErr w:type="spellStart"/>
      <w:r w:rsidRPr="005402FD" w:rsidR="00F95235">
        <w:rPr>
          <w:rFonts w:ascii="Arial Narrow" w:hAnsi="Arial Narrow" w:eastAsia="Arial Narrow" w:cs="Arial Narrow"/>
          <w:color w:val="000000" w:themeColor="text1"/>
        </w:rPr>
        <w:t>Net</w:t>
      </w:r>
      <w:r w:rsidRPr="005402FD">
        <w:rPr>
          <w:rFonts w:ascii="Arial Narrow" w:hAnsi="Arial Narrow" w:eastAsia="Arial Narrow" w:cs="Arial Narrow"/>
          <w:color w:val="000000" w:themeColor="text1"/>
        </w:rPr>
        <w:t>Smartz</w:t>
      </w:r>
      <w:proofErr w:type="spellEnd"/>
      <w:r w:rsidRPr="005402FD" w:rsidR="00DA3D59">
        <w:rPr>
          <w:rFonts w:ascii="Arial Narrow" w:hAnsi="Arial Narrow" w:eastAsia="Arial Narrow" w:cs="Arial Narrow"/>
          <w:color w:val="000000" w:themeColor="text1"/>
        </w:rPr>
        <w:t xml:space="preserve"> </w:t>
      </w:r>
    </w:p>
    <w:p w:rsidRPr="005402FD" w:rsidR="005402FD" w:rsidP="005402FD" w:rsidRDefault="00DA3D59" w14:paraId="074D2A2A" w14:textId="77777777">
      <w:pPr>
        <w:pStyle w:val="ListParagraph"/>
        <w:numPr>
          <w:ilvl w:val="4"/>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 xml:space="preserve">Train the Trainer Not Available by PCAIN </w:t>
      </w:r>
      <w:r w:rsidRPr="005402FD" w:rsidR="00650F66">
        <w:rPr>
          <w:rFonts w:ascii="Arial Narrow" w:hAnsi="Arial Narrow" w:eastAsia="Arial Narrow" w:cs="Arial Narrow"/>
          <w:color w:val="000000" w:themeColor="text1"/>
        </w:rPr>
        <w:t xml:space="preserve">but NCMEC does provide these opportunities </w:t>
      </w:r>
    </w:p>
    <w:p w:rsidRPr="005402FD" w:rsidR="005402FD" w:rsidP="005402FD" w:rsidRDefault="005402FD" w14:paraId="4D18F56F" w14:textId="3F87C9EA">
      <w:pPr>
        <w:pStyle w:val="ListParagraph"/>
        <w:numPr>
          <w:ilvl w:val="4"/>
          <w:numId w:val="3"/>
        </w:numPr>
        <w:rPr>
          <w:rFonts w:ascii="Arial Narrow" w:hAnsi="Arial Narrow" w:eastAsia="Arial Narrow" w:cs="Arial Narrow"/>
          <w:color w:val="000000" w:themeColor="text1"/>
        </w:rPr>
      </w:pPr>
      <w:r w:rsidRPr="03174398" w:rsidR="3627A21B">
        <w:rPr>
          <w:rFonts w:ascii="Arial Narrow" w:hAnsi="Arial Narrow" w:eastAsia="Arial Narrow" w:cs="Arial Narrow"/>
          <w:color w:val="000000" w:themeColor="text1" w:themeTint="FF" w:themeShade="FF"/>
        </w:rPr>
        <w:t xml:space="preserve">For information on becoming a NCMEC </w:t>
      </w:r>
      <w:r w:rsidRPr="03174398" w:rsidR="3627A21B">
        <w:rPr>
          <w:rFonts w:ascii="Arial Narrow" w:hAnsi="Arial Narrow" w:eastAsia="Arial Narrow" w:cs="Arial Narrow"/>
          <w:color w:val="000000" w:themeColor="text1" w:themeTint="FF" w:themeShade="FF"/>
        </w:rPr>
        <w:t>NetSmartz</w:t>
      </w:r>
      <w:r w:rsidRPr="03174398" w:rsidR="3627A21B">
        <w:rPr>
          <w:rFonts w:ascii="Arial Narrow" w:hAnsi="Arial Narrow" w:eastAsia="Arial Narrow" w:cs="Arial Narrow"/>
          <w:color w:val="000000" w:themeColor="text1" w:themeTint="FF" w:themeShade="FF"/>
        </w:rPr>
        <w:t xml:space="preserve"> </w:t>
      </w:r>
      <w:r w:rsidRPr="03174398" w:rsidR="00528436">
        <w:rPr>
          <w:rFonts w:ascii="Arial Narrow" w:hAnsi="Arial Narrow" w:eastAsia="Arial Narrow" w:cs="Arial Narrow"/>
          <w:color w:val="000000" w:themeColor="text1" w:themeTint="FF" w:themeShade="FF"/>
        </w:rPr>
        <w:t>facilitator,</w:t>
      </w:r>
      <w:r w:rsidRPr="03174398" w:rsidR="3627A21B">
        <w:rPr>
          <w:rFonts w:ascii="Arial Narrow" w:hAnsi="Arial Narrow" w:eastAsia="Arial Narrow" w:cs="Arial Narrow"/>
          <w:color w:val="000000" w:themeColor="text1" w:themeTint="FF" w:themeShade="FF"/>
        </w:rPr>
        <w:t xml:space="preserve"> visit</w:t>
      </w:r>
      <w:r w:rsidRPr="03174398" w:rsidR="277723A5">
        <w:rPr>
          <w:rFonts w:ascii="Arial Narrow" w:hAnsi="Arial Narrow" w:eastAsia="Arial Narrow" w:cs="Arial Narrow"/>
          <w:color w:val="000000" w:themeColor="text1" w:themeTint="FF" w:themeShade="FF"/>
        </w:rPr>
        <w:t xml:space="preserve"> their website </w:t>
      </w:r>
      <w:hyperlink r:id="R52d2b06326e74ede">
        <w:r w:rsidRPr="03174398" w:rsidR="277723A5">
          <w:rPr>
            <w:rStyle w:val="Hyperlink"/>
            <w:rFonts w:ascii="Arial Narrow" w:hAnsi="Arial Narrow" w:eastAsia="Arial Narrow" w:cs="Arial Narrow"/>
          </w:rPr>
          <w:t>here</w:t>
        </w:r>
      </w:hyperlink>
      <w:r w:rsidRPr="03174398" w:rsidR="277723A5">
        <w:rPr>
          <w:rFonts w:ascii="Arial Narrow" w:hAnsi="Arial Narrow" w:eastAsia="Arial Narrow" w:cs="Arial Narrow"/>
          <w:color w:val="000000" w:themeColor="text1" w:themeTint="FF" w:themeShade="FF"/>
        </w:rPr>
        <w:t xml:space="preserve">. </w:t>
      </w:r>
    </w:p>
    <w:p w:rsidRPr="005402FD" w:rsidR="00FD0D7A" w:rsidP="005402FD" w:rsidRDefault="00FD0D7A" w14:paraId="56DB2785" w14:textId="56A15BD7">
      <w:pPr>
        <w:pStyle w:val="ListParagraph"/>
        <w:numPr>
          <w:ilvl w:val="3"/>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Safe Tots</w:t>
      </w:r>
    </w:p>
    <w:p w:rsidRPr="005402FD" w:rsidR="00FD0D7A" w:rsidP="00FD0D7A" w:rsidRDefault="00FD0D7A" w14:paraId="1E484DBE" w14:textId="3CD29D4F">
      <w:pPr>
        <w:pStyle w:val="ListParagraph"/>
        <w:numPr>
          <w:ilvl w:val="3"/>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Water Safety</w:t>
      </w:r>
    </w:p>
    <w:p w:rsidRPr="005402FD" w:rsidR="006B7014" w:rsidP="006B7014" w:rsidRDefault="006B7014" w14:paraId="3D417670" w14:textId="119DD8A1">
      <w:pPr>
        <w:pStyle w:val="ListParagraph"/>
        <w:numPr>
          <w:ilvl w:val="2"/>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The following trainings are under refresh development</w:t>
      </w:r>
      <w:r w:rsidRPr="005402FD" w:rsidR="005402FD">
        <w:rPr>
          <w:rFonts w:ascii="Arial Narrow" w:hAnsi="Arial Narrow" w:eastAsia="Arial Narrow" w:cs="Arial Narrow"/>
          <w:color w:val="000000" w:themeColor="text1"/>
        </w:rPr>
        <w:t xml:space="preserve"> and will be available soon:</w:t>
      </w:r>
    </w:p>
    <w:p w:rsidRPr="005402FD" w:rsidR="006B7014" w:rsidP="00FD0D7A" w:rsidRDefault="00FD0D7A" w14:paraId="1472E1C3" w14:textId="3B8AEC06">
      <w:pPr>
        <w:pStyle w:val="ListParagraph"/>
        <w:numPr>
          <w:ilvl w:val="3"/>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Stewards of Children</w:t>
      </w:r>
    </w:p>
    <w:p w:rsidRPr="005402FD" w:rsidR="00FD0D7A" w:rsidP="00FD0D7A" w:rsidRDefault="00FD0D7A" w14:paraId="5B9417BD" w14:textId="09099DF5">
      <w:pPr>
        <w:pStyle w:val="ListParagraph"/>
        <w:numPr>
          <w:ilvl w:val="3"/>
          <w:numId w:val="3"/>
        </w:numPr>
        <w:rPr>
          <w:rFonts w:ascii="Arial Narrow" w:hAnsi="Arial Narrow" w:eastAsia="Arial Narrow" w:cs="Arial Narrow"/>
          <w:color w:val="000000" w:themeColor="text1"/>
        </w:rPr>
      </w:pPr>
      <w:r w:rsidRPr="005402FD">
        <w:rPr>
          <w:rFonts w:ascii="Arial Narrow" w:hAnsi="Arial Narrow" w:eastAsia="Arial Narrow" w:cs="Arial Narrow"/>
          <w:color w:val="000000" w:themeColor="text1"/>
        </w:rPr>
        <w:t>Nurturing Fathers</w:t>
      </w:r>
    </w:p>
    <w:p w:rsidR="0054418F" w:rsidP="005402FD" w:rsidRDefault="00FD0D7A" w14:paraId="1293AF1E" w14:textId="4708125D">
      <w:pPr>
        <w:pStyle w:val="ListParagraph"/>
        <w:numPr>
          <w:ilvl w:val="3"/>
          <w:numId w:val="3"/>
        </w:numPr>
        <w:rPr>
          <w:rFonts w:ascii="Arial Narrow" w:hAnsi="Arial Narrow" w:eastAsia="Arial Narrow" w:cs="Arial Narrow"/>
          <w:color w:val="000000" w:themeColor="text1"/>
        </w:rPr>
      </w:pPr>
      <w:r w:rsidRPr="00F5157F">
        <w:rPr>
          <w:rFonts w:ascii="Arial Narrow" w:hAnsi="Arial Narrow" w:eastAsia="Arial Narrow" w:cs="Arial Narrow"/>
          <w:color w:val="000000" w:themeColor="text1"/>
        </w:rPr>
        <w:t>QPR (Question Persuade Refer)</w:t>
      </w:r>
    </w:p>
    <w:p w:rsidRPr="00F5157F" w:rsidR="00CB4095" w:rsidP="00CB4095" w:rsidRDefault="00C34FE0" w14:paraId="61C64AA3" w14:textId="443804F8">
      <w:pPr>
        <w:pStyle w:val="ListParagraph"/>
        <w:numPr>
          <w:ilvl w:val="1"/>
          <w:numId w:val="3"/>
        </w:numPr>
        <w:rPr>
          <w:rFonts w:ascii="Arial Narrow" w:hAnsi="Arial Narrow" w:eastAsia="Arial Narrow" w:cs="Arial Narrow"/>
          <w:color w:val="000000" w:themeColor="text1"/>
        </w:rPr>
      </w:pPr>
      <w:r>
        <w:rPr>
          <w:rFonts w:ascii="Arial Narrow" w:hAnsi="Arial Narrow" w:eastAsia="Arial Narrow" w:cs="Arial Narrow"/>
          <w:color w:val="000000" w:themeColor="text1"/>
        </w:rPr>
        <w:t>Kelci advised that c</w:t>
      </w:r>
      <w:r w:rsidR="00CB4095">
        <w:rPr>
          <w:rFonts w:ascii="Arial Narrow" w:hAnsi="Arial Narrow" w:eastAsia="Arial Narrow" w:cs="Arial Narrow"/>
          <w:color w:val="000000" w:themeColor="text1"/>
        </w:rPr>
        <w:t xml:space="preserve">ouncils interested in receiving trainings </w:t>
      </w:r>
      <w:r>
        <w:rPr>
          <w:rFonts w:ascii="Arial Narrow" w:hAnsi="Arial Narrow" w:eastAsia="Arial Narrow" w:cs="Arial Narrow"/>
          <w:color w:val="000000" w:themeColor="text1"/>
        </w:rPr>
        <w:t>for</w:t>
      </w:r>
      <w:r w:rsidR="00CB4095">
        <w:rPr>
          <w:rFonts w:ascii="Arial Narrow" w:hAnsi="Arial Narrow" w:eastAsia="Arial Narrow" w:cs="Arial Narrow"/>
          <w:color w:val="000000" w:themeColor="text1"/>
        </w:rPr>
        <w:t xml:space="preserve"> their community or council should connect with Kelci</w:t>
      </w:r>
      <w:r>
        <w:rPr>
          <w:rFonts w:ascii="Arial Narrow" w:hAnsi="Arial Narrow" w:eastAsia="Arial Narrow" w:cs="Arial Narrow"/>
          <w:color w:val="000000" w:themeColor="text1"/>
        </w:rPr>
        <w:t xml:space="preserve"> to get connected with Prevention Education Coordinators.</w:t>
      </w:r>
    </w:p>
    <w:p w:rsidRPr="00F5157F" w:rsidR="3180BB89" w:rsidP="5B3814B3" w:rsidRDefault="3A06DF5C" w14:paraId="7CC235B9" w14:textId="780265FD">
      <w:pPr>
        <w:pStyle w:val="ListParagraph"/>
        <w:numPr>
          <w:ilvl w:val="0"/>
          <w:numId w:val="3"/>
        </w:numPr>
        <w:rPr>
          <w:rFonts w:ascii="Arial Narrow" w:hAnsi="Arial Narrow" w:eastAsia="Arial Narrow" w:cs="Arial Narrow"/>
          <w:b/>
          <w:bCs/>
          <w:color w:val="000000" w:themeColor="text1"/>
        </w:rPr>
      </w:pPr>
      <w:r w:rsidRPr="00F5157F">
        <w:rPr>
          <w:rFonts w:ascii="Arial Narrow" w:hAnsi="Arial Narrow" w:eastAsia="Arial Narrow" w:cs="Arial Narrow"/>
          <w:b/>
          <w:bCs/>
          <w:color w:val="000000" w:themeColor="text1"/>
        </w:rPr>
        <w:t>Council Updates &amp; Re-Chartering Reminder</w:t>
      </w:r>
      <w:r w:rsidRPr="00F5157F" w:rsidR="44469A69">
        <w:rPr>
          <w:rFonts w:ascii="Arial Narrow" w:hAnsi="Arial Narrow" w:eastAsia="Arial Narrow" w:cs="Arial Narrow"/>
          <w:b/>
          <w:bCs/>
          <w:color w:val="000000" w:themeColor="text1"/>
        </w:rPr>
        <w:t xml:space="preserve"> </w:t>
      </w:r>
      <w:r w:rsidRPr="00F5157F" w:rsidR="5C463FA4">
        <w:rPr>
          <w:rFonts w:ascii="Arial Narrow" w:hAnsi="Arial Narrow" w:eastAsia="Arial Narrow" w:cs="Arial Narrow"/>
          <w:b/>
          <w:bCs/>
          <w:color w:val="000000" w:themeColor="text1"/>
        </w:rPr>
        <w:t>– Kelci Fox</w:t>
      </w:r>
    </w:p>
    <w:p w:rsidRPr="00F5157F" w:rsidR="005565E2" w:rsidP="5B3814B3" w:rsidRDefault="005565E2" w14:paraId="57175378" w14:textId="147ED6AB">
      <w:pPr>
        <w:pStyle w:val="ListParagraph"/>
        <w:numPr>
          <w:ilvl w:val="1"/>
          <w:numId w:val="3"/>
        </w:numPr>
        <w:rPr>
          <w:rFonts w:ascii="Arial Narrow" w:hAnsi="Arial Narrow" w:eastAsia="Arial Narrow" w:cs="Arial Narrow"/>
          <w:color w:val="000000" w:themeColor="text1"/>
        </w:rPr>
      </w:pPr>
      <w:r w:rsidRPr="00F5157F">
        <w:rPr>
          <w:rFonts w:ascii="Arial Narrow" w:hAnsi="Arial Narrow" w:eastAsia="Arial Narrow" w:cs="Arial Narrow"/>
          <w:color w:val="000000" w:themeColor="text1"/>
        </w:rPr>
        <w:t>Kelci asked for council updates</w:t>
      </w:r>
      <w:r w:rsidR="00C34FE0">
        <w:rPr>
          <w:rFonts w:ascii="Arial Narrow" w:hAnsi="Arial Narrow" w:eastAsia="Arial Narrow" w:cs="Arial Narrow"/>
          <w:color w:val="000000" w:themeColor="text1"/>
        </w:rPr>
        <w:t xml:space="preserve"> and questions</w:t>
      </w:r>
      <w:r w:rsidRPr="00F5157F">
        <w:rPr>
          <w:rFonts w:ascii="Arial Narrow" w:hAnsi="Arial Narrow" w:eastAsia="Arial Narrow" w:cs="Arial Narrow"/>
          <w:color w:val="000000" w:themeColor="text1"/>
        </w:rPr>
        <w:t>.</w:t>
      </w:r>
    </w:p>
    <w:p w:rsidRPr="00F5157F" w:rsidR="005565E2" w:rsidP="005565E2" w:rsidRDefault="005565E2" w14:paraId="49AA6947" w14:textId="260FCE71">
      <w:pPr>
        <w:pStyle w:val="ListParagraph"/>
        <w:numPr>
          <w:ilvl w:val="2"/>
          <w:numId w:val="3"/>
        </w:numPr>
        <w:rPr>
          <w:rFonts w:ascii="Arial Narrow" w:hAnsi="Arial Narrow" w:eastAsia="Arial Narrow" w:cs="Arial Narrow"/>
          <w:color w:val="000000" w:themeColor="text1"/>
        </w:rPr>
      </w:pPr>
      <w:r w:rsidRPr="00F5157F">
        <w:rPr>
          <w:rFonts w:ascii="Arial Narrow" w:hAnsi="Arial Narrow" w:eastAsia="Arial Narrow" w:cs="Arial Narrow"/>
          <w:color w:val="000000" w:themeColor="text1"/>
        </w:rPr>
        <w:t xml:space="preserve">Heather asked </w:t>
      </w:r>
      <w:r w:rsidRPr="00F5157F">
        <w:rPr>
          <w:rFonts w:ascii="Arial Narrow" w:hAnsi="Arial Narrow" w:eastAsia="Arial Narrow" w:cs="Arial Narrow"/>
          <w:color w:val="000000" w:themeColor="text1"/>
        </w:rPr>
        <w:t>for any suggestions from other councils regarding</w:t>
      </w:r>
      <w:r w:rsidRPr="00F5157F">
        <w:rPr>
          <w:rFonts w:ascii="Arial Narrow" w:hAnsi="Arial Narrow" w:eastAsia="Arial Narrow" w:cs="Arial Narrow"/>
          <w:color w:val="000000" w:themeColor="text1"/>
        </w:rPr>
        <w:t xml:space="preserve"> </w:t>
      </w:r>
      <w:r w:rsidRPr="00F5157F" w:rsidR="00F5157F">
        <w:rPr>
          <w:rFonts w:ascii="Arial Narrow" w:hAnsi="Arial Narrow" w:eastAsia="Arial Narrow" w:cs="Arial Narrow"/>
          <w:color w:val="000000" w:themeColor="text1"/>
        </w:rPr>
        <w:t>substitutions</w:t>
      </w:r>
      <w:r w:rsidRPr="00F5157F">
        <w:rPr>
          <w:rFonts w:ascii="Arial Narrow" w:hAnsi="Arial Narrow" w:eastAsia="Arial Narrow" w:cs="Arial Narrow"/>
          <w:color w:val="000000" w:themeColor="text1"/>
        </w:rPr>
        <w:t xml:space="preserve"> for physical pinwheels</w:t>
      </w:r>
      <w:r w:rsidRPr="00F5157F" w:rsidR="00F5157F">
        <w:rPr>
          <w:rFonts w:ascii="Arial Narrow" w:hAnsi="Arial Narrow" w:eastAsia="Arial Narrow" w:cs="Arial Narrow"/>
          <w:color w:val="000000" w:themeColor="text1"/>
        </w:rPr>
        <w:t>.</w:t>
      </w:r>
    </w:p>
    <w:p w:rsidRPr="00F5157F" w:rsidR="00F5157F" w:rsidP="00F5157F" w:rsidRDefault="00F5157F" w14:paraId="08970C91" w14:textId="77777777">
      <w:pPr>
        <w:pStyle w:val="ListParagraph"/>
        <w:numPr>
          <w:ilvl w:val="2"/>
          <w:numId w:val="3"/>
        </w:numPr>
        <w:rPr>
          <w:rFonts w:ascii="Arial Narrow" w:hAnsi="Arial Narrow" w:eastAsia="Arial Narrow" w:cs="Arial Narrow"/>
          <w:color w:val="000000" w:themeColor="text1"/>
        </w:rPr>
      </w:pPr>
      <w:r w:rsidRPr="00F5157F">
        <w:rPr>
          <w:rFonts w:ascii="Arial Narrow" w:hAnsi="Arial Narrow" w:eastAsia="Arial Narrow" w:cs="Arial Narrow"/>
          <w:color w:val="000000" w:themeColor="text1"/>
        </w:rPr>
        <w:t xml:space="preserve">Brittni asked if there were any councils who had resources for digital signboards. </w:t>
      </w:r>
    </w:p>
    <w:p w:rsidRPr="00F5157F" w:rsidR="005565E2" w:rsidP="00F5157F" w:rsidRDefault="00F5157F" w14:paraId="7720B953" w14:textId="4C1B2971">
      <w:pPr>
        <w:pStyle w:val="ListParagraph"/>
        <w:numPr>
          <w:ilvl w:val="3"/>
          <w:numId w:val="3"/>
        </w:numPr>
        <w:rPr>
          <w:rFonts w:ascii="Arial Narrow" w:hAnsi="Arial Narrow" w:eastAsia="Arial Narrow" w:cs="Arial Narrow"/>
          <w:color w:val="000000" w:themeColor="text1"/>
        </w:rPr>
      </w:pPr>
      <w:r w:rsidRPr="00F5157F">
        <w:rPr>
          <w:rFonts w:ascii="Arial Narrow" w:hAnsi="Arial Narrow" w:eastAsia="Arial Narrow" w:cs="Arial Narrow"/>
          <w:color w:val="000000" w:themeColor="text1"/>
        </w:rPr>
        <w:t>Gina advised that she had something and would send to Kelci for Kelci to distribute</w:t>
      </w:r>
      <w:r w:rsidRPr="00F5157F">
        <w:rPr>
          <w:rFonts w:ascii="Arial Narrow" w:hAnsi="Arial Narrow" w:eastAsia="Arial Narrow" w:cs="Arial Narrow"/>
          <w:color w:val="000000" w:themeColor="text1"/>
        </w:rPr>
        <w:t xml:space="preserve"> to councils.</w:t>
      </w:r>
    </w:p>
    <w:p w:rsidRPr="00F5157F" w:rsidR="3180BB89" w:rsidP="5B3814B3" w:rsidRDefault="005402FD" w14:paraId="06C94AF5" w14:textId="24B75425">
      <w:pPr>
        <w:pStyle w:val="ListParagraph"/>
        <w:numPr>
          <w:ilvl w:val="1"/>
          <w:numId w:val="3"/>
        </w:numPr>
        <w:rPr>
          <w:rFonts w:ascii="Arial Narrow" w:hAnsi="Arial Narrow" w:eastAsia="Arial Narrow" w:cs="Arial Narrow"/>
          <w:color w:val="000000" w:themeColor="text1"/>
        </w:rPr>
      </w:pPr>
      <w:r w:rsidRPr="00F5157F">
        <w:rPr>
          <w:rFonts w:ascii="Arial Narrow" w:hAnsi="Arial Narrow" w:eastAsia="Arial Narrow" w:cs="Arial Narrow"/>
          <w:color w:val="000000" w:themeColor="text1"/>
        </w:rPr>
        <w:t xml:space="preserve">Kelci provided a reminder that </w:t>
      </w:r>
      <w:r w:rsidRPr="00F5157F" w:rsidR="005565E2">
        <w:rPr>
          <w:rFonts w:ascii="Arial Narrow" w:hAnsi="Arial Narrow" w:eastAsia="Arial Narrow" w:cs="Arial Narrow"/>
          <w:color w:val="000000" w:themeColor="text1"/>
        </w:rPr>
        <w:t>the time for re-chartering at the normal rate of $200 has passed</w:t>
      </w:r>
      <w:r w:rsidR="006320AB">
        <w:rPr>
          <w:rFonts w:ascii="Arial Narrow" w:hAnsi="Arial Narrow" w:eastAsia="Arial Narrow" w:cs="Arial Narrow"/>
          <w:color w:val="000000" w:themeColor="text1"/>
        </w:rPr>
        <w:t xml:space="preserve"> and is now $250 for councils still needing re-chartered. </w:t>
      </w:r>
    </w:p>
    <w:p w:rsidRPr="00F5157F" w:rsidR="00F5157F" w:rsidP="5B3814B3" w:rsidRDefault="00F5157F" w14:paraId="729D08C7" w14:textId="77777777">
      <w:pPr>
        <w:pStyle w:val="ListParagraph"/>
        <w:numPr>
          <w:ilvl w:val="1"/>
          <w:numId w:val="3"/>
        </w:numPr>
        <w:rPr>
          <w:rFonts w:ascii="Arial Narrow" w:hAnsi="Arial Narrow" w:eastAsia="Arial Narrow" w:cs="Arial Narrow"/>
          <w:color w:val="000000" w:themeColor="text1"/>
        </w:rPr>
      </w:pPr>
      <w:r w:rsidRPr="00F5157F">
        <w:rPr>
          <w:rFonts w:ascii="Arial Narrow" w:hAnsi="Arial Narrow" w:eastAsia="Arial Narrow" w:cs="Arial Narrow"/>
          <w:color w:val="000000" w:themeColor="text1"/>
        </w:rPr>
        <w:t>Nicholle advised that the PCAIN website council map and contact info had been updated with primary contact information for each council and asked councils to review and reach out if any errors were notes.</w:t>
      </w:r>
    </w:p>
    <w:p w:rsidR="00F5157F" w:rsidP="5B3814B3" w:rsidRDefault="00F5157F" w14:paraId="219C5A25" w14:textId="2375A08D">
      <w:pPr>
        <w:pStyle w:val="ListParagraph"/>
        <w:numPr>
          <w:ilvl w:val="1"/>
          <w:numId w:val="3"/>
        </w:numPr>
        <w:rPr>
          <w:rFonts w:ascii="Arial Narrow" w:hAnsi="Arial Narrow" w:eastAsia="Arial Narrow" w:cs="Arial Narrow"/>
          <w:color w:val="000000" w:themeColor="text1"/>
        </w:rPr>
      </w:pPr>
      <w:r w:rsidRPr="00F5157F">
        <w:rPr>
          <w:rFonts w:ascii="Arial Narrow" w:hAnsi="Arial Narrow" w:eastAsia="Arial Narrow" w:cs="Arial Narrow"/>
          <w:color w:val="000000" w:themeColor="text1"/>
        </w:rPr>
        <w:t xml:space="preserve">Nicholle advised if any councils had contacts in other counties not yet chartered to connect them with Kelci. </w:t>
      </w:r>
    </w:p>
    <w:p w:rsidRPr="00F5157F" w:rsidR="006320AB" w:rsidP="5B3814B3" w:rsidRDefault="006320AB" w14:paraId="00BCCEBE" w14:textId="069A96F6">
      <w:pPr>
        <w:pStyle w:val="ListParagraph"/>
        <w:numPr>
          <w:ilvl w:val="1"/>
          <w:numId w:val="3"/>
        </w:numPr>
        <w:rPr>
          <w:rFonts w:ascii="Arial Narrow" w:hAnsi="Arial Narrow" w:eastAsia="Arial Narrow" w:cs="Arial Narrow"/>
          <w:color w:val="000000" w:themeColor="text1"/>
        </w:rPr>
      </w:pPr>
      <w:r>
        <w:rPr>
          <w:rFonts w:ascii="Arial Narrow" w:hAnsi="Arial Narrow" w:eastAsia="Arial Narrow" w:cs="Arial Narrow"/>
          <w:color w:val="000000" w:themeColor="text1"/>
        </w:rPr>
        <w:t xml:space="preserve">Nicholle advised that updated </w:t>
      </w:r>
      <w:r w:rsidR="00FA6835">
        <w:rPr>
          <w:rFonts w:ascii="Arial Narrow" w:hAnsi="Arial Narrow" w:eastAsia="Arial Narrow" w:cs="Arial Narrow"/>
          <w:color w:val="000000" w:themeColor="text1"/>
        </w:rPr>
        <w:t xml:space="preserve">logos </w:t>
      </w:r>
      <w:r w:rsidR="00623C88">
        <w:rPr>
          <w:rFonts w:ascii="Arial Narrow" w:hAnsi="Arial Narrow" w:eastAsia="Arial Narrow" w:cs="Arial Narrow"/>
          <w:color w:val="000000" w:themeColor="text1"/>
        </w:rPr>
        <w:t xml:space="preserve">for councils are coming as PCA updated their logo at the end of 2025. </w:t>
      </w:r>
    </w:p>
    <w:p w:rsidRPr="00F5157F" w:rsidR="3180BB89" w:rsidP="5B3814B3" w:rsidRDefault="3A06DF5C" w14:paraId="243398BD" w14:textId="11CD666D">
      <w:pPr>
        <w:pStyle w:val="ListParagraph"/>
        <w:numPr>
          <w:ilvl w:val="0"/>
          <w:numId w:val="3"/>
        </w:numPr>
        <w:rPr>
          <w:rFonts w:ascii="Arial Narrow" w:hAnsi="Arial Narrow" w:eastAsia="Arial Narrow" w:cs="Arial Narrow"/>
          <w:b/>
          <w:bCs/>
          <w:color w:val="000000" w:themeColor="text1"/>
        </w:rPr>
      </w:pPr>
      <w:r w:rsidRPr="00F5157F">
        <w:rPr>
          <w:rFonts w:ascii="Arial Narrow" w:hAnsi="Arial Narrow" w:eastAsia="Arial Narrow" w:cs="Arial Narrow"/>
          <w:b/>
          <w:bCs/>
          <w:color w:val="000000" w:themeColor="text1"/>
        </w:rPr>
        <w:t>Council Steering Committee</w:t>
      </w:r>
      <w:r w:rsidRPr="00F5157F" w:rsidR="75EE41C2">
        <w:rPr>
          <w:rFonts w:ascii="Arial Narrow" w:hAnsi="Arial Narrow" w:eastAsia="Arial Narrow" w:cs="Arial Narrow"/>
          <w:b/>
          <w:bCs/>
          <w:color w:val="000000" w:themeColor="text1"/>
        </w:rPr>
        <w:t xml:space="preserve"> </w:t>
      </w:r>
      <w:r w:rsidRPr="00F5157F" w:rsidR="112CD495">
        <w:rPr>
          <w:rFonts w:ascii="Arial Narrow" w:hAnsi="Arial Narrow" w:eastAsia="Arial Narrow" w:cs="Arial Narrow"/>
          <w:b/>
          <w:bCs/>
          <w:color w:val="000000" w:themeColor="text1"/>
        </w:rPr>
        <w:t>– Kelci Fox</w:t>
      </w:r>
    </w:p>
    <w:p w:rsidRPr="00F5157F" w:rsidR="2C3EFD3E" w:rsidP="00F5157F" w:rsidRDefault="2C3EFD3E" w14:paraId="1AB40623" w14:textId="6312B958">
      <w:pPr>
        <w:pStyle w:val="ListParagraph"/>
        <w:numPr>
          <w:ilvl w:val="1"/>
          <w:numId w:val="3"/>
        </w:numPr>
        <w:rPr>
          <w:rFonts w:ascii="Arial Narrow" w:hAnsi="Arial Narrow" w:eastAsia="Arial Narrow" w:cs="Arial Narrow"/>
          <w:color w:val="000000" w:themeColor="text1"/>
        </w:rPr>
      </w:pPr>
      <w:r w:rsidRPr="00F5157F">
        <w:rPr>
          <w:rFonts w:ascii="Arial Narrow" w:hAnsi="Arial Narrow" w:eastAsia="Arial Narrow" w:cs="Arial Narrow"/>
          <w:color w:val="000000" w:themeColor="text1"/>
        </w:rPr>
        <w:t xml:space="preserve">Kelci provided update regarding </w:t>
      </w:r>
      <w:r w:rsidRPr="00F5157F" w:rsidR="00F5157F">
        <w:rPr>
          <w:rFonts w:ascii="Arial Narrow" w:hAnsi="Arial Narrow" w:eastAsia="Arial Narrow" w:cs="Arial Narrow"/>
          <w:color w:val="000000" w:themeColor="text1"/>
        </w:rPr>
        <w:t>steering</w:t>
      </w:r>
      <w:r w:rsidRPr="00F5157F">
        <w:rPr>
          <w:rFonts w:ascii="Arial Narrow" w:hAnsi="Arial Narrow" w:eastAsia="Arial Narrow" w:cs="Arial Narrow"/>
          <w:color w:val="000000" w:themeColor="text1"/>
        </w:rPr>
        <w:t xml:space="preserve"> </w:t>
      </w:r>
      <w:r w:rsidRPr="00F5157F" w:rsidR="00F5157F">
        <w:rPr>
          <w:rFonts w:ascii="Arial Narrow" w:hAnsi="Arial Narrow" w:eastAsia="Arial Narrow" w:cs="Arial Narrow"/>
          <w:color w:val="000000" w:themeColor="text1"/>
        </w:rPr>
        <w:t>committee and noted that she had been in contact with a handful of council members to participate in this group. Kelci advised the group will provide input and feedback on t</w:t>
      </w:r>
      <w:r w:rsidRPr="00F5157F">
        <w:rPr>
          <w:rFonts w:ascii="Arial Narrow" w:hAnsi="Arial Narrow" w:eastAsia="Arial Narrow" w:cs="Arial Narrow"/>
          <w:color w:val="000000" w:themeColor="text1"/>
        </w:rPr>
        <w:t>raining</w:t>
      </w:r>
      <w:r w:rsidRPr="00F5157F" w:rsidR="00F5157F">
        <w:rPr>
          <w:rFonts w:ascii="Arial Narrow" w:hAnsi="Arial Narrow" w:eastAsia="Arial Narrow" w:cs="Arial Narrow"/>
          <w:color w:val="000000" w:themeColor="text1"/>
        </w:rPr>
        <w:t xml:space="preserve"> needs</w:t>
      </w:r>
      <w:r w:rsidRPr="00F5157F">
        <w:rPr>
          <w:rFonts w:ascii="Arial Narrow" w:hAnsi="Arial Narrow" w:eastAsia="Arial Narrow" w:cs="Arial Narrow"/>
          <w:color w:val="000000" w:themeColor="text1"/>
        </w:rPr>
        <w:t xml:space="preserve">, </w:t>
      </w:r>
      <w:r w:rsidRPr="00F5157F" w:rsidR="00F5157F">
        <w:rPr>
          <w:rFonts w:ascii="Arial Narrow" w:hAnsi="Arial Narrow" w:eastAsia="Arial Narrow" w:cs="Arial Narrow"/>
          <w:color w:val="000000" w:themeColor="text1"/>
        </w:rPr>
        <w:t>m</w:t>
      </w:r>
      <w:r w:rsidRPr="00F5157F">
        <w:rPr>
          <w:rFonts w:ascii="Arial Narrow" w:hAnsi="Arial Narrow" w:eastAsia="Arial Narrow" w:cs="Arial Narrow"/>
          <w:color w:val="000000" w:themeColor="text1"/>
        </w:rPr>
        <w:t>aterials</w:t>
      </w:r>
      <w:r w:rsidRPr="00F5157F" w:rsidR="00F5157F">
        <w:rPr>
          <w:rFonts w:ascii="Arial Narrow" w:hAnsi="Arial Narrow" w:eastAsia="Arial Narrow" w:cs="Arial Narrow"/>
          <w:color w:val="000000" w:themeColor="text1"/>
        </w:rPr>
        <w:t>, resources</w:t>
      </w:r>
      <w:r w:rsidRPr="00F5157F">
        <w:rPr>
          <w:rFonts w:ascii="Arial Narrow" w:hAnsi="Arial Narrow" w:eastAsia="Arial Narrow" w:cs="Arial Narrow"/>
          <w:color w:val="000000" w:themeColor="text1"/>
        </w:rPr>
        <w:t xml:space="preserve"> and future </w:t>
      </w:r>
      <w:r w:rsidRPr="00F5157F">
        <w:rPr>
          <w:rFonts w:ascii="Arial Narrow" w:hAnsi="Arial Narrow" w:eastAsia="Arial Narrow" w:cs="Arial Narrow"/>
          <w:color w:val="000000" w:themeColor="text1"/>
        </w:rPr>
        <w:lastRenderedPageBreak/>
        <w:t xml:space="preserve">agendas for statewide meetings. </w:t>
      </w:r>
      <w:r w:rsidRPr="00F5157F" w:rsidR="00F5157F">
        <w:rPr>
          <w:rFonts w:ascii="Arial Narrow" w:hAnsi="Arial Narrow" w:eastAsia="Arial Narrow" w:cs="Arial Narrow"/>
          <w:color w:val="000000" w:themeColor="text1"/>
        </w:rPr>
        <w:t xml:space="preserve">Kelci encouraged anyone interested in participating in this group to connect with her to be sent information for the quarterly virtual meetings. </w:t>
      </w:r>
    </w:p>
    <w:p w:rsidRPr="005D1F3A" w:rsidR="3180BB89" w:rsidP="5B3814B3" w:rsidRDefault="3A06DF5C" w14:paraId="426C64F7" w14:textId="0B00449A">
      <w:pPr>
        <w:pStyle w:val="ListParagraph"/>
        <w:numPr>
          <w:ilvl w:val="0"/>
          <w:numId w:val="3"/>
        </w:numPr>
        <w:rPr>
          <w:rFonts w:ascii="Arial Narrow" w:hAnsi="Arial Narrow" w:eastAsia="Arial Narrow" w:cs="Arial Narrow"/>
          <w:b/>
          <w:bCs/>
          <w:color w:val="000000" w:themeColor="text1"/>
        </w:rPr>
      </w:pPr>
      <w:r w:rsidRPr="005D1F3A">
        <w:rPr>
          <w:rFonts w:ascii="Arial Narrow" w:hAnsi="Arial Narrow" w:eastAsia="Arial Narrow" w:cs="Arial Narrow"/>
          <w:b/>
          <w:bCs/>
          <w:color w:val="000000" w:themeColor="text1"/>
        </w:rPr>
        <w:t>Closing Remarks</w:t>
      </w:r>
      <w:r w:rsidRPr="005D1F3A" w:rsidR="01A9C015">
        <w:rPr>
          <w:rFonts w:ascii="Arial Narrow" w:hAnsi="Arial Narrow" w:eastAsia="Arial Narrow" w:cs="Arial Narrow"/>
          <w:b/>
          <w:bCs/>
          <w:color w:val="000000" w:themeColor="text1"/>
        </w:rPr>
        <w:t xml:space="preserve"> – Kelci Fox</w:t>
      </w:r>
    </w:p>
    <w:p w:rsidRPr="005D1F3A" w:rsidR="00F5157F" w:rsidP="00FD0D7A" w:rsidRDefault="00F5157F" w14:paraId="41348519" w14:textId="77777777">
      <w:pPr>
        <w:pStyle w:val="ListParagraph"/>
        <w:numPr>
          <w:ilvl w:val="1"/>
          <w:numId w:val="3"/>
        </w:numPr>
        <w:rPr>
          <w:rFonts w:ascii="Arial Narrow" w:hAnsi="Arial Narrow" w:eastAsia="Arial Narrow" w:cs="Arial Narrow"/>
          <w:color w:val="000000" w:themeColor="text1"/>
        </w:rPr>
      </w:pPr>
      <w:r w:rsidRPr="005D1F3A">
        <w:rPr>
          <w:rFonts w:ascii="Arial Narrow" w:hAnsi="Arial Narrow" w:eastAsia="Arial Narrow" w:cs="Arial Narrow"/>
          <w:color w:val="000000" w:themeColor="text1"/>
        </w:rPr>
        <w:t>Kelci thanked everyone for attending.</w:t>
      </w:r>
    </w:p>
    <w:p w:rsidRPr="005D1F3A" w:rsidR="004E23EE" w:rsidP="005D1F3A" w:rsidRDefault="0076319E" w14:paraId="5C3E9EF7" w14:textId="773B42FF">
      <w:pPr>
        <w:pStyle w:val="ListParagraph"/>
        <w:numPr>
          <w:ilvl w:val="1"/>
          <w:numId w:val="3"/>
        </w:numPr>
        <w:rPr>
          <w:rFonts w:ascii="Arial Narrow" w:hAnsi="Arial Narrow" w:eastAsia="Arial Narrow" w:cs="Arial Narrow"/>
          <w:color w:val="000000" w:themeColor="text1"/>
        </w:rPr>
      </w:pPr>
      <w:r w:rsidRPr="005D1F3A">
        <w:rPr>
          <w:rFonts w:ascii="Arial Narrow" w:hAnsi="Arial Narrow" w:eastAsia="Arial Narrow" w:cs="Arial Narrow"/>
          <w:color w:val="000000" w:themeColor="text1"/>
        </w:rPr>
        <w:t xml:space="preserve">For 1:1 meetings with Kelci please use her booking </w:t>
      </w:r>
      <w:hyperlink w:history="1" r:id="rId20">
        <w:r w:rsidRPr="005D1F3A">
          <w:rPr>
            <w:rStyle w:val="Hyperlink"/>
            <w:rFonts w:ascii="Arial Narrow" w:hAnsi="Arial Narrow" w:eastAsia="Arial Narrow" w:cs="Arial Narrow"/>
          </w:rPr>
          <w:t>link.</w:t>
        </w:r>
      </w:hyperlink>
    </w:p>
    <w:p w:rsidR="00E01A01" w:rsidP="5B3814B3" w:rsidRDefault="518C1476" w14:paraId="0C6C2E41" w14:textId="124CB9B8">
      <w:p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 xml:space="preserve">There being no further business; the meeting adjourned at </w:t>
      </w:r>
      <w:r w:rsidR="00A712AC">
        <w:rPr>
          <w:rFonts w:ascii="Arial Narrow" w:hAnsi="Arial Narrow" w:eastAsia="Arial Narrow" w:cs="Arial Narrow"/>
          <w:color w:val="000000" w:themeColor="text1"/>
        </w:rPr>
        <w:t>1:00</w:t>
      </w:r>
      <w:r w:rsidRPr="5B3814B3" w:rsidR="6033CCE3">
        <w:rPr>
          <w:rFonts w:ascii="Arial Narrow" w:hAnsi="Arial Narrow" w:eastAsia="Arial Narrow" w:cs="Arial Narrow"/>
          <w:color w:val="000000" w:themeColor="text1"/>
        </w:rPr>
        <w:t xml:space="preserve"> </w:t>
      </w:r>
      <w:r w:rsidRPr="5B3814B3">
        <w:rPr>
          <w:rFonts w:ascii="Arial Narrow" w:hAnsi="Arial Narrow" w:eastAsia="Arial Narrow" w:cs="Arial Narrow"/>
          <w:color w:val="000000" w:themeColor="text1"/>
        </w:rPr>
        <w:t>PM EST.</w:t>
      </w:r>
    </w:p>
    <w:p w:rsidRPr="005F2876" w:rsidR="00E01A01" w:rsidRDefault="518C1476" w14:paraId="2C078E63" w14:textId="6A699730">
      <w:pPr>
        <w:rPr>
          <w:rFonts w:ascii="Arial Narrow" w:hAnsi="Arial Narrow" w:eastAsia="Arial Narrow" w:cs="Arial Narrow"/>
          <w:color w:val="000000" w:themeColor="text1"/>
        </w:rPr>
      </w:pPr>
      <w:r w:rsidRPr="5B3814B3">
        <w:rPr>
          <w:rFonts w:ascii="Arial Narrow" w:hAnsi="Arial Narrow" w:eastAsia="Arial Narrow" w:cs="Arial Narrow"/>
          <w:color w:val="000000" w:themeColor="text1"/>
        </w:rPr>
        <w:t xml:space="preserve">The next meeting is </w:t>
      </w:r>
      <w:r w:rsidRPr="001272B2">
        <w:rPr>
          <w:rFonts w:ascii="Arial Narrow" w:hAnsi="Arial Narrow" w:eastAsia="Arial Narrow" w:cs="Arial Narrow"/>
          <w:color w:val="000000" w:themeColor="text1"/>
        </w:rPr>
        <w:t xml:space="preserve">scheduled for </w:t>
      </w:r>
      <w:r w:rsidRPr="001272B2" w:rsidR="00A712AC">
        <w:rPr>
          <w:rFonts w:ascii="Arial Narrow" w:hAnsi="Arial Narrow" w:eastAsia="Arial Narrow" w:cs="Arial Narrow"/>
          <w:color w:val="000000" w:themeColor="text1"/>
        </w:rPr>
        <w:t>Tuesday,</w:t>
      </w:r>
      <w:r w:rsidRPr="001272B2">
        <w:rPr>
          <w:rFonts w:ascii="Arial Narrow" w:hAnsi="Arial Narrow" w:eastAsia="Arial Narrow" w:cs="Arial Narrow"/>
          <w:color w:val="000000" w:themeColor="text1"/>
        </w:rPr>
        <w:t xml:space="preserve"> </w:t>
      </w:r>
      <w:r w:rsidRPr="001272B2" w:rsidR="00A712AC">
        <w:rPr>
          <w:rFonts w:ascii="Arial Narrow" w:hAnsi="Arial Narrow" w:eastAsia="Arial Narrow" w:cs="Arial Narrow"/>
          <w:color w:val="000000" w:themeColor="text1"/>
        </w:rPr>
        <w:t>June 9</w:t>
      </w:r>
      <w:r w:rsidRPr="001272B2">
        <w:rPr>
          <w:rFonts w:ascii="Arial Narrow" w:hAnsi="Arial Narrow" w:eastAsia="Arial Narrow" w:cs="Arial Narrow"/>
          <w:color w:val="000000" w:themeColor="text1"/>
        </w:rPr>
        <w:t xml:space="preserve">, 2026, from </w:t>
      </w:r>
      <w:r w:rsidRPr="001272B2" w:rsidR="00A712AC">
        <w:rPr>
          <w:rFonts w:ascii="Arial Narrow" w:hAnsi="Arial Narrow" w:eastAsia="Arial Narrow" w:cs="Arial Narrow"/>
          <w:color w:val="000000" w:themeColor="text1"/>
        </w:rPr>
        <w:t>12:00-1:30 p.m</w:t>
      </w:r>
      <w:r w:rsidR="005F2876">
        <w:rPr>
          <w:rFonts w:ascii="Arial Narrow" w:hAnsi="Arial Narrow" w:eastAsia="Arial Narrow" w:cs="Arial Narrow"/>
          <w:color w:val="000000" w:themeColor="text1"/>
        </w:rPr>
        <w:t>.</w:t>
      </w:r>
    </w:p>
    <w:sectPr w:rsidRPr="005F2876" w:rsidR="00E01A0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0D1E"/>
    <w:multiLevelType w:val="hybridMultilevel"/>
    <w:tmpl w:val="A1364728"/>
    <w:lvl w:ilvl="0" w:tplc="1F3C938C">
      <w:start w:val="1"/>
      <w:numFmt w:val="bullet"/>
      <w:lvlText w:val=""/>
      <w:lvlJc w:val="left"/>
      <w:pPr>
        <w:ind w:left="1800" w:hanging="360"/>
      </w:pPr>
      <w:rPr>
        <w:rFonts w:hint="default" w:ascii="Symbol" w:hAnsi="Symbol"/>
      </w:rPr>
    </w:lvl>
    <w:lvl w:ilvl="1" w:tplc="1032AF16">
      <w:start w:val="1"/>
      <w:numFmt w:val="bullet"/>
      <w:lvlText w:val="o"/>
      <w:lvlJc w:val="left"/>
      <w:pPr>
        <w:ind w:left="2520" w:hanging="360"/>
      </w:pPr>
      <w:rPr>
        <w:rFonts w:hint="default" w:ascii="Courier New" w:hAnsi="Courier New"/>
      </w:rPr>
    </w:lvl>
    <w:lvl w:ilvl="2" w:tplc="8E6C6138">
      <w:start w:val="1"/>
      <w:numFmt w:val="bullet"/>
      <w:lvlText w:val=""/>
      <w:lvlJc w:val="left"/>
      <w:pPr>
        <w:ind w:left="3240" w:hanging="360"/>
      </w:pPr>
      <w:rPr>
        <w:rFonts w:hint="default" w:ascii="Wingdings" w:hAnsi="Wingdings"/>
      </w:rPr>
    </w:lvl>
    <w:lvl w:ilvl="3" w:tplc="400ED680">
      <w:start w:val="1"/>
      <w:numFmt w:val="bullet"/>
      <w:lvlText w:val=""/>
      <w:lvlJc w:val="left"/>
      <w:pPr>
        <w:ind w:left="3960" w:hanging="360"/>
      </w:pPr>
      <w:rPr>
        <w:rFonts w:hint="default" w:ascii="Symbol" w:hAnsi="Symbol"/>
      </w:rPr>
    </w:lvl>
    <w:lvl w:ilvl="4" w:tplc="9066393A">
      <w:start w:val="1"/>
      <w:numFmt w:val="bullet"/>
      <w:lvlText w:val="o"/>
      <w:lvlJc w:val="left"/>
      <w:pPr>
        <w:ind w:left="4680" w:hanging="360"/>
      </w:pPr>
      <w:rPr>
        <w:rFonts w:hint="default" w:ascii="Courier New" w:hAnsi="Courier New"/>
      </w:rPr>
    </w:lvl>
    <w:lvl w:ilvl="5" w:tplc="B62AE772">
      <w:start w:val="1"/>
      <w:numFmt w:val="bullet"/>
      <w:lvlText w:val=""/>
      <w:lvlJc w:val="left"/>
      <w:pPr>
        <w:ind w:left="5400" w:hanging="360"/>
      </w:pPr>
      <w:rPr>
        <w:rFonts w:hint="default" w:ascii="Wingdings" w:hAnsi="Wingdings"/>
      </w:rPr>
    </w:lvl>
    <w:lvl w:ilvl="6" w:tplc="81AE5930">
      <w:start w:val="1"/>
      <w:numFmt w:val="bullet"/>
      <w:lvlText w:val=""/>
      <w:lvlJc w:val="left"/>
      <w:pPr>
        <w:ind w:left="6120" w:hanging="360"/>
      </w:pPr>
      <w:rPr>
        <w:rFonts w:hint="default" w:ascii="Symbol" w:hAnsi="Symbol"/>
      </w:rPr>
    </w:lvl>
    <w:lvl w:ilvl="7" w:tplc="F95E3926">
      <w:start w:val="1"/>
      <w:numFmt w:val="bullet"/>
      <w:lvlText w:val="o"/>
      <w:lvlJc w:val="left"/>
      <w:pPr>
        <w:ind w:left="6840" w:hanging="360"/>
      </w:pPr>
      <w:rPr>
        <w:rFonts w:hint="default" w:ascii="Courier New" w:hAnsi="Courier New"/>
      </w:rPr>
    </w:lvl>
    <w:lvl w:ilvl="8" w:tplc="E51890BC">
      <w:start w:val="1"/>
      <w:numFmt w:val="bullet"/>
      <w:lvlText w:val=""/>
      <w:lvlJc w:val="left"/>
      <w:pPr>
        <w:ind w:left="7560" w:hanging="360"/>
      </w:pPr>
      <w:rPr>
        <w:rFonts w:hint="default" w:ascii="Wingdings" w:hAnsi="Wingdings"/>
      </w:rPr>
    </w:lvl>
  </w:abstractNum>
  <w:abstractNum w:abstractNumId="1" w15:restartNumberingAfterBreak="0">
    <w:nsid w:val="512A5B96"/>
    <w:multiLevelType w:val="hybridMultilevel"/>
    <w:tmpl w:val="AE2ED0A4"/>
    <w:lvl w:ilvl="0" w:tplc="BCDCC860">
      <w:start w:val="1"/>
      <w:numFmt w:val="decimal"/>
      <w:lvlText w:val="%1."/>
      <w:lvlJc w:val="left"/>
      <w:pPr>
        <w:ind w:left="720" w:hanging="360"/>
      </w:pPr>
    </w:lvl>
    <w:lvl w:ilvl="1" w:tplc="816471C2">
      <w:start w:val="1"/>
      <w:numFmt w:val="lowerLetter"/>
      <w:lvlText w:val="%2."/>
      <w:lvlJc w:val="left"/>
      <w:pPr>
        <w:ind w:left="1440" w:hanging="360"/>
      </w:pPr>
    </w:lvl>
    <w:lvl w:ilvl="2" w:tplc="947244F4">
      <w:start w:val="1"/>
      <w:numFmt w:val="lowerRoman"/>
      <w:lvlText w:val="%3."/>
      <w:lvlJc w:val="right"/>
      <w:pPr>
        <w:ind w:left="2160" w:hanging="180"/>
      </w:pPr>
    </w:lvl>
    <w:lvl w:ilvl="3" w:tplc="93C8D83C">
      <w:start w:val="1"/>
      <w:numFmt w:val="decimal"/>
      <w:lvlText w:val="%4."/>
      <w:lvlJc w:val="left"/>
      <w:pPr>
        <w:ind w:left="2880" w:hanging="360"/>
      </w:pPr>
    </w:lvl>
    <w:lvl w:ilvl="4" w:tplc="FCA03CEE">
      <w:start w:val="1"/>
      <w:numFmt w:val="lowerLetter"/>
      <w:lvlText w:val="%5."/>
      <w:lvlJc w:val="left"/>
      <w:pPr>
        <w:ind w:left="3600" w:hanging="360"/>
      </w:pPr>
    </w:lvl>
    <w:lvl w:ilvl="5" w:tplc="D38C598E">
      <w:start w:val="1"/>
      <w:numFmt w:val="lowerRoman"/>
      <w:lvlText w:val="%6."/>
      <w:lvlJc w:val="right"/>
      <w:pPr>
        <w:ind w:left="4320" w:hanging="180"/>
      </w:pPr>
    </w:lvl>
    <w:lvl w:ilvl="6" w:tplc="F7947312">
      <w:start w:val="1"/>
      <w:numFmt w:val="decimal"/>
      <w:lvlText w:val="%7."/>
      <w:lvlJc w:val="left"/>
      <w:pPr>
        <w:ind w:left="5040" w:hanging="360"/>
      </w:pPr>
    </w:lvl>
    <w:lvl w:ilvl="7" w:tplc="EE72250C">
      <w:start w:val="1"/>
      <w:numFmt w:val="lowerLetter"/>
      <w:lvlText w:val="%8."/>
      <w:lvlJc w:val="left"/>
      <w:pPr>
        <w:ind w:left="5760" w:hanging="360"/>
      </w:pPr>
    </w:lvl>
    <w:lvl w:ilvl="8" w:tplc="C7A6BAB8">
      <w:start w:val="1"/>
      <w:numFmt w:val="lowerRoman"/>
      <w:lvlText w:val="%9."/>
      <w:lvlJc w:val="right"/>
      <w:pPr>
        <w:ind w:left="6480" w:hanging="180"/>
      </w:pPr>
    </w:lvl>
  </w:abstractNum>
  <w:abstractNum w:abstractNumId="2" w15:restartNumberingAfterBreak="0">
    <w:nsid w:val="6B9759B8"/>
    <w:multiLevelType w:val="multilevel"/>
    <w:tmpl w:val="747881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64465150">
    <w:abstractNumId w:val="2"/>
  </w:num>
  <w:num w:numId="2" w16cid:durableId="1520318749">
    <w:abstractNumId w:val="0"/>
  </w:num>
  <w:num w:numId="3" w16cid:durableId="978147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9ACFDD"/>
    <w:rsid w:val="000766F3"/>
    <w:rsid w:val="00121A3A"/>
    <w:rsid w:val="001272B2"/>
    <w:rsid w:val="00171B91"/>
    <w:rsid w:val="00177C87"/>
    <w:rsid w:val="0019721D"/>
    <w:rsid w:val="002D7C71"/>
    <w:rsid w:val="002F3F1D"/>
    <w:rsid w:val="003375DD"/>
    <w:rsid w:val="003B19F5"/>
    <w:rsid w:val="003B5646"/>
    <w:rsid w:val="003C4AF0"/>
    <w:rsid w:val="004A4BC7"/>
    <w:rsid w:val="004E23EE"/>
    <w:rsid w:val="00528436"/>
    <w:rsid w:val="005402FD"/>
    <w:rsid w:val="0054418F"/>
    <w:rsid w:val="005565E2"/>
    <w:rsid w:val="005B1CD7"/>
    <w:rsid w:val="005D1F3A"/>
    <w:rsid w:val="005F2876"/>
    <w:rsid w:val="00623C88"/>
    <w:rsid w:val="006320AB"/>
    <w:rsid w:val="00650F66"/>
    <w:rsid w:val="006B7014"/>
    <w:rsid w:val="006C7C21"/>
    <w:rsid w:val="0076319E"/>
    <w:rsid w:val="0076554A"/>
    <w:rsid w:val="0077247A"/>
    <w:rsid w:val="00782DD7"/>
    <w:rsid w:val="00807024"/>
    <w:rsid w:val="008542EF"/>
    <w:rsid w:val="00855B29"/>
    <w:rsid w:val="008944C1"/>
    <w:rsid w:val="009074E0"/>
    <w:rsid w:val="009965B5"/>
    <w:rsid w:val="009C0292"/>
    <w:rsid w:val="009D47BA"/>
    <w:rsid w:val="00A712AC"/>
    <w:rsid w:val="00AE780E"/>
    <w:rsid w:val="00AF2E02"/>
    <w:rsid w:val="00B05426"/>
    <w:rsid w:val="00B66EAC"/>
    <w:rsid w:val="00C29F93"/>
    <w:rsid w:val="00C34FE0"/>
    <w:rsid w:val="00C4789D"/>
    <w:rsid w:val="00C8186A"/>
    <w:rsid w:val="00CB4095"/>
    <w:rsid w:val="00D52526"/>
    <w:rsid w:val="00D52979"/>
    <w:rsid w:val="00DA3D59"/>
    <w:rsid w:val="00E01A01"/>
    <w:rsid w:val="00E12490"/>
    <w:rsid w:val="00E83100"/>
    <w:rsid w:val="00EC2597"/>
    <w:rsid w:val="00F5157F"/>
    <w:rsid w:val="00F70814"/>
    <w:rsid w:val="00F95235"/>
    <w:rsid w:val="00FA6835"/>
    <w:rsid w:val="00FD0D7A"/>
    <w:rsid w:val="014B15F7"/>
    <w:rsid w:val="0151817F"/>
    <w:rsid w:val="01A9C015"/>
    <w:rsid w:val="01B04FBD"/>
    <w:rsid w:val="03174398"/>
    <w:rsid w:val="031A771D"/>
    <w:rsid w:val="0326BEFC"/>
    <w:rsid w:val="0356648E"/>
    <w:rsid w:val="043EBC57"/>
    <w:rsid w:val="046B4C5A"/>
    <w:rsid w:val="0476FC21"/>
    <w:rsid w:val="0478650E"/>
    <w:rsid w:val="051BD1BE"/>
    <w:rsid w:val="062B4419"/>
    <w:rsid w:val="069ACFDD"/>
    <w:rsid w:val="06CD6C19"/>
    <w:rsid w:val="07669365"/>
    <w:rsid w:val="08947C28"/>
    <w:rsid w:val="089BD203"/>
    <w:rsid w:val="08D73769"/>
    <w:rsid w:val="090A7ABC"/>
    <w:rsid w:val="0A57DC33"/>
    <w:rsid w:val="0C3532FA"/>
    <w:rsid w:val="0C6B6102"/>
    <w:rsid w:val="0D6F515A"/>
    <w:rsid w:val="0D7C21F4"/>
    <w:rsid w:val="0E5055BB"/>
    <w:rsid w:val="0E9FF4FD"/>
    <w:rsid w:val="0FA95DF1"/>
    <w:rsid w:val="10E7DB39"/>
    <w:rsid w:val="111E34E1"/>
    <w:rsid w:val="112CD495"/>
    <w:rsid w:val="119C5E4A"/>
    <w:rsid w:val="13E31128"/>
    <w:rsid w:val="140E2A5E"/>
    <w:rsid w:val="149ED5EA"/>
    <w:rsid w:val="14DC7808"/>
    <w:rsid w:val="1518BE09"/>
    <w:rsid w:val="1645430A"/>
    <w:rsid w:val="165DAD08"/>
    <w:rsid w:val="16998015"/>
    <w:rsid w:val="16CEA412"/>
    <w:rsid w:val="179E924F"/>
    <w:rsid w:val="17FF9328"/>
    <w:rsid w:val="184720EC"/>
    <w:rsid w:val="1850B16C"/>
    <w:rsid w:val="18D5CF82"/>
    <w:rsid w:val="1A1352A6"/>
    <w:rsid w:val="1B7AD6F3"/>
    <w:rsid w:val="1BF6CFB7"/>
    <w:rsid w:val="1C0DE943"/>
    <w:rsid w:val="1C641276"/>
    <w:rsid w:val="1E781CE4"/>
    <w:rsid w:val="1E87CFB2"/>
    <w:rsid w:val="1F0A644C"/>
    <w:rsid w:val="2031CB37"/>
    <w:rsid w:val="20D99ECB"/>
    <w:rsid w:val="20DBDAFC"/>
    <w:rsid w:val="21C45C18"/>
    <w:rsid w:val="2215C2C6"/>
    <w:rsid w:val="224C5AA2"/>
    <w:rsid w:val="22A1E2A8"/>
    <w:rsid w:val="22A6F27B"/>
    <w:rsid w:val="240D8997"/>
    <w:rsid w:val="24833295"/>
    <w:rsid w:val="24AD2BEA"/>
    <w:rsid w:val="24E6D162"/>
    <w:rsid w:val="25948C38"/>
    <w:rsid w:val="26DCD3FF"/>
    <w:rsid w:val="27017DE7"/>
    <w:rsid w:val="277723A5"/>
    <w:rsid w:val="28A5F660"/>
    <w:rsid w:val="2A14ADD5"/>
    <w:rsid w:val="2AFB5B7C"/>
    <w:rsid w:val="2B53FD4E"/>
    <w:rsid w:val="2B7716F0"/>
    <w:rsid w:val="2BF0366A"/>
    <w:rsid w:val="2C3EFD3E"/>
    <w:rsid w:val="2C77B281"/>
    <w:rsid w:val="2CAB1781"/>
    <w:rsid w:val="2CC940B3"/>
    <w:rsid w:val="2D0B1DD5"/>
    <w:rsid w:val="2D84C744"/>
    <w:rsid w:val="2E8EB260"/>
    <w:rsid w:val="2F17F971"/>
    <w:rsid w:val="3152DA45"/>
    <w:rsid w:val="3180BB89"/>
    <w:rsid w:val="321F47AB"/>
    <w:rsid w:val="32D725ED"/>
    <w:rsid w:val="332EEA0B"/>
    <w:rsid w:val="33347EE4"/>
    <w:rsid w:val="33DBAA06"/>
    <w:rsid w:val="35F39590"/>
    <w:rsid w:val="3623F4EE"/>
    <w:rsid w:val="3627A21B"/>
    <w:rsid w:val="3694D566"/>
    <w:rsid w:val="36C04010"/>
    <w:rsid w:val="36CA9FE8"/>
    <w:rsid w:val="37A0D871"/>
    <w:rsid w:val="37E85D6F"/>
    <w:rsid w:val="38760727"/>
    <w:rsid w:val="395021C7"/>
    <w:rsid w:val="3999C3FA"/>
    <w:rsid w:val="39ABA4AD"/>
    <w:rsid w:val="3A06DF5C"/>
    <w:rsid w:val="3AB1D269"/>
    <w:rsid w:val="3AB6F0ED"/>
    <w:rsid w:val="3AC8A688"/>
    <w:rsid w:val="3B399EF1"/>
    <w:rsid w:val="3B7F9619"/>
    <w:rsid w:val="3BD3F5EF"/>
    <w:rsid w:val="3BFA72C3"/>
    <w:rsid w:val="3D0C9196"/>
    <w:rsid w:val="3ECF5FCD"/>
    <w:rsid w:val="40F57D1A"/>
    <w:rsid w:val="41472472"/>
    <w:rsid w:val="415E5669"/>
    <w:rsid w:val="4263D6CD"/>
    <w:rsid w:val="42DB01B2"/>
    <w:rsid w:val="4348C76E"/>
    <w:rsid w:val="43F8C5D9"/>
    <w:rsid w:val="44469A69"/>
    <w:rsid w:val="44BC0AFA"/>
    <w:rsid w:val="44DB18E3"/>
    <w:rsid w:val="469C352F"/>
    <w:rsid w:val="48979737"/>
    <w:rsid w:val="4899BE35"/>
    <w:rsid w:val="49192DC7"/>
    <w:rsid w:val="4A73BA21"/>
    <w:rsid w:val="4A770769"/>
    <w:rsid w:val="4AF0E44B"/>
    <w:rsid w:val="4BAAF351"/>
    <w:rsid w:val="4BCC6205"/>
    <w:rsid w:val="4CF05057"/>
    <w:rsid w:val="4CFAEDD6"/>
    <w:rsid w:val="4E5A288D"/>
    <w:rsid w:val="4E9122BA"/>
    <w:rsid w:val="5002BA73"/>
    <w:rsid w:val="50F0206D"/>
    <w:rsid w:val="518C1476"/>
    <w:rsid w:val="51AB982C"/>
    <w:rsid w:val="52150D86"/>
    <w:rsid w:val="52A7B9A7"/>
    <w:rsid w:val="5570F26C"/>
    <w:rsid w:val="559E10D5"/>
    <w:rsid w:val="5756F402"/>
    <w:rsid w:val="57CFCB64"/>
    <w:rsid w:val="58171781"/>
    <w:rsid w:val="583B9BA4"/>
    <w:rsid w:val="58B1B3B6"/>
    <w:rsid w:val="5A4914A3"/>
    <w:rsid w:val="5A69BACD"/>
    <w:rsid w:val="5AD806ED"/>
    <w:rsid w:val="5ADD7B80"/>
    <w:rsid w:val="5B3814B3"/>
    <w:rsid w:val="5C384F5C"/>
    <w:rsid w:val="5C463FA4"/>
    <w:rsid w:val="5C9AB33F"/>
    <w:rsid w:val="5D149C02"/>
    <w:rsid w:val="5D99F85D"/>
    <w:rsid w:val="5DA5D17C"/>
    <w:rsid w:val="5DAF1D14"/>
    <w:rsid w:val="5DE0F6F7"/>
    <w:rsid w:val="5E086FDA"/>
    <w:rsid w:val="5E5B1589"/>
    <w:rsid w:val="5F3B6473"/>
    <w:rsid w:val="5FCEBB75"/>
    <w:rsid w:val="601B400F"/>
    <w:rsid w:val="6033CCE3"/>
    <w:rsid w:val="60CA4836"/>
    <w:rsid w:val="614A8E9C"/>
    <w:rsid w:val="61734362"/>
    <w:rsid w:val="622D0F36"/>
    <w:rsid w:val="62D22E8A"/>
    <w:rsid w:val="631F749E"/>
    <w:rsid w:val="632A96FE"/>
    <w:rsid w:val="6334F9D2"/>
    <w:rsid w:val="63CE042A"/>
    <w:rsid w:val="63E76F14"/>
    <w:rsid w:val="6531FF66"/>
    <w:rsid w:val="65C3FE22"/>
    <w:rsid w:val="669A0549"/>
    <w:rsid w:val="66AD2362"/>
    <w:rsid w:val="6793C57E"/>
    <w:rsid w:val="67D737BB"/>
    <w:rsid w:val="697E831C"/>
    <w:rsid w:val="6A6F44CC"/>
    <w:rsid w:val="6A797688"/>
    <w:rsid w:val="6ACFF1FF"/>
    <w:rsid w:val="6B8A3B6E"/>
    <w:rsid w:val="6BA883A0"/>
    <w:rsid w:val="6BCBFE81"/>
    <w:rsid w:val="6C6E2655"/>
    <w:rsid w:val="6D0BA246"/>
    <w:rsid w:val="6DB0E682"/>
    <w:rsid w:val="6E6773FF"/>
    <w:rsid w:val="6F1722F8"/>
    <w:rsid w:val="6FE12F6A"/>
    <w:rsid w:val="7069386F"/>
    <w:rsid w:val="71B5D682"/>
    <w:rsid w:val="71D05C7D"/>
    <w:rsid w:val="722D16AA"/>
    <w:rsid w:val="74B052FA"/>
    <w:rsid w:val="75BAA7F4"/>
    <w:rsid w:val="75EE41C2"/>
    <w:rsid w:val="75FBEB7F"/>
    <w:rsid w:val="762B0FAD"/>
    <w:rsid w:val="763A076F"/>
    <w:rsid w:val="76AF91B5"/>
    <w:rsid w:val="76BA2FFC"/>
    <w:rsid w:val="785D4F5C"/>
    <w:rsid w:val="7880CF00"/>
    <w:rsid w:val="78AAD1A5"/>
    <w:rsid w:val="798C1E60"/>
    <w:rsid w:val="7A219373"/>
    <w:rsid w:val="7AC07721"/>
    <w:rsid w:val="7AC5730C"/>
    <w:rsid w:val="7B6094D6"/>
    <w:rsid w:val="7BD63E5D"/>
    <w:rsid w:val="7C431BAD"/>
    <w:rsid w:val="7D45B375"/>
    <w:rsid w:val="7E2B930F"/>
    <w:rsid w:val="7E4A8C98"/>
    <w:rsid w:val="7EEA0AC9"/>
    <w:rsid w:val="7F2CC193"/>
    <w:rsid w:val="7F45D94B"/>
    <w:rsid w:val="7F6DA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CFDD"/>
  <w15:chartTrackingRefBased/>
  <w15:docId w15:val="{B6B62AF1-4724-43EC-AACD-0FEA4DE3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5B3814B3"/>
    <w:rPr>
      <w:color w:val="467886"/>
      <w:u w:val="single"/>
    </w:rPr>
  </w:style>
  <w:style w:type="character" w:styleId="UnresolvedMention">
    <w:name w:val="Unresolved Mention"/>
    <w:basedOn w:val="DefaultParagraphFont"/>
    <w:uiPriority w:val="99"/>
    <w:semiHidden/>
    <w:unhideWhenUsed/>
    <w:rsid w:val="003B5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cadvinc.org/what-we-do/primary-prevention" TargetMode="External" Id="rId8" /><Relationship Type="http://schemas.openxmlformats.org/officeDocument/2006/relationships/hyperlink" Target="mailto:CYeakle@ICADVinc.org" TargetMode="External" Id="rId13" /><Relationship Type="http://schemas.openxmlformats.org/officeDocument/2006/relationships/hyperlink" Target="https://pcain.org/2026-council-resource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SSolomon@ICADVinc.org" TargetMode="External" Id="rId12" /><Relationship Type="http://schemas.openxmlformats.org/officeDocument/2006/relationships/hyperlink" Target="https://forms.office.com/Pages/ResponsePage.aspx?id=xzun578BSEGg3wuNpKnVRtokU_yktYNAjcZIT2kQXKBUNDNTU0VKWFpMV0RXNjU4RFZMR0VYOEczRiQlQCN0PWcu" TargetMode="External" Id="rId17" /><Relationship Type="http://schemas.openxmlformats.org/officeDocument/2006/relationships/customXml" Target="../customXml/item2.xml" Id="rId2" /><Relationship Type="http://schemas.openxmlformats.org/officeDocument/2006/relationships/hyperlink" Target="https://villageskids.org/get-involved/stepsforprevention/" TargetMode="External" Id="rId16" /><Relationship Type="http://schemas.openxmlformats.org/officeDocument/2006/relationships/hyperlink" Target="mailto:c.%09https://outlook.office.com/book/CouncilMeetings@villages.org/?ismsaljsauthenabled"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arizmendi@ICADVinc.org" TargetMode="External" Id="rId11" /><Relationship Type="http://schemas.openxmlformats.org/officeDocument/2006/relationships/styles" Target="styles.xml" Id="rId5" /><Relationship Type="http://schemas.openxmlformats.org/officeDocument/2006/relationships/hyperlink" Target="https://www.dropbox.com/scl/fo/qid7zgjn6d4b4hgybkdfd/AFyTomkelHR05VQ3dC9ty2Y?rlkey=nk96khvdl9b365aabq4erv3of&amp;e=1&amp;st=15mudux7&amp;dl=0" TargetMode="External" Id="rId15" /><Relationship Type="http://schemas.openxmlformats.org/officeDocument/2006/relationships/hyperlink" Target="https://vetoviolence.cdc.gov/apps/connecting-the-dots/connect/" TargetMode="External" Id="rId10" /><Relationship Type="http://schemas.openxmlformats.org/officeDocument/2006/relationships/numbering" Target="numbering.xml" Id="rId4" /><Relationship Type="http://schemas.openxmlformats.org/officeDocument/2006/relationships/hyperlink" Target="https://www.cdc.gov/violence-prevention/about/index.html" TargetMode="External" Id="rId9" /><Relationship Type="http://schemas.openxmlformats.org/officeDocument/2006/relationships/hyperlink" Target="https://icadvinc.org/resources" TargetMode="External" Id="rId14" /><Relationship Type="http://schemas.openxmlformats.org/officeDocument/2006/relationships/theme" Target="theme/theme1.xml" Id="rId22" /><Relationship Type="http://schemas.openxmlformats.org/officeDocument/2006/relationships/hyperlink" Target="https://www.missingkids.org/supportus/program-partners/become-a-program-partner" TargetMode="External" Id="R52d2b06326e74ed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4f49cc-c8ac-4d43-94a5-594a03d8cd04" xsi:nil="true"/>
    <lcf76f155ced4ddcb4097134ff3c332f xmlns="62abbe5c-3f28-4756-b7ea-62b22df7b7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FAD04E7F8FF94C8E8DE8C1B9DF8503" ma:contentTypeVersion="16" ma:contentTypeDescription="Create a new document." ma:contentTypeScope="" ma:versionID="3a351274242603f6d9a1f5c6282378db">
  <xsd:schema xmlns:xsd="http://www.w3.org/2001/XMLSchema" xmlns:xs="http://www.w3.org/2001/XMLSchema" xmlns:p="http://schemas.microsoft.com/office/2006/metadata/properties" xmlns:ns2="62abbe5c-3f28-4756-b7ea-62b22df7b7bb" xmlns:ns3="984f49cc-c8ac-4d43-94a5-594a03d8cd04" targetNamespace="http://schemas.microsoft.com/office/2006/metadata/properties" ma:root="true" ma:fieldsID="450e0a830384889017ca4470961390d7" ns2:_="" ns3:_="">
    <xsd:import namespace="62abbe5c-3f28-4756-b7ea-62b22df7b7bb"/>
    <xsd:import namespace="984f49cc-c8ac-4d43-94a5-594a03d8c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be5c-3f28-4756-b7ea-62b22df7b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5cbd055-95f0-4679-a80c-ae918d7937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f49cc-c8ac-4d43-94a5-594a03d8cd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38552b-0861-45fd-8492-96b4411354dd}" ma:internalName="TaxCatchAll" ma:showField="CatchAllData" ma:web="984f49cc-c8ac-4d43-94a5-594a03d8cd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3C802-0B84-4E0D-9F9A-D58A14701AF9}">
  <ds:schemaRefs>
    <ds:schemaRef ds:uri="http://schemas.microsoft.com/office/2006/metadata/properties"/>
    <ds:schemaRef ds:uri="http://schemas.microsoft.com/office/infopath/2007/PartnerControls"/>
    <ds:schemaRef ds:uri="984f49cc-c8ac-4d43-94a5-594a03d8cd04"/>
    <ds:schemaRef ds:uri="62abbe5c-3f28-4756-b7ea-62b22df7b7bb"/>
  </ds:schemaRefs>
</ds:datastoreItem>
</file>

<file path=customXml/itemProps2.xml><?xml version="1.0" encoding="utf-8"?>
<ds:datastoreItem xmlns:ds="http://schemas.openxmlformats.org/officeDocument/2006/customXml" ds:itemID="{F51A7C2E-0B2B-49C3-A22D-70A5F6B5A796}">
  <ds:schemaRefs>
    <ds:schemaRef ds:uri="http://schemas.microsoft.com/sharepoint/v3/contenttype/forms"/>
  </ds:schemaRefs>
</ds:datastoreItem>
</file>

<file path=customXml/itemProps3.xml><?xml version="1.0" encoding="utf-8"?>
<ds:datastoreItem xmlns:ds="http://schemas.openxmlformats.org/officeDocument/2006/customXml" ds:itemID="{7765CA39-F770-4AB7-950B-8FCB3FC94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be5c-3f28-4756-b7ea-62b22df7b7bb"/>
    <ds:schemaRef ds:uri="984f49cc-c8ac-4d43-94a5-594a03d8c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Nicholle Probst</dc:creator>
  <keywords/>
  <dc:description/>
  <lastModifiedBy>Nicholle Probst</lastModifiedBy>
  <revision>59</revision>
  <dcterms:created xsi:type="dcterms:W3CDTF">2026-03-05T20:26:00.0000000Z</dcterms:created>
  <dcterms:modified xsi:type="dcterms:W3CDTF">2026-03-11T15:05:21.3392131Z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0x010100E4FAD04E7F8FF94C8E8DE8C1B9DF8503</vt:lpwstr>
  </property>
  <property fmtid="{D5CDD505-2E9C-101B-9397-08002B2CF9AE}" pid="3" name="MediaServiceImageTags">
    <vt:lpwstr/>
  </property>
</Properties>
</file>