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D814" w14:textId="77777777" w:rsidR="00C4504E" w:rsidRPr="00C4504E" w:rsidRDefault="00C4504E" w:rsidP="00C4504E">
      <w:pPr>
        <w:jc w:val="center"/>
        <w:rPr>
          <w:rFonts w:ascii="Calibri" w:hAnsi="Calibri" w:cs="Calibri"/>
          <w:b/>
          <w:bCs/>
          <w:sz w:val="22"/>
          <w:szCs w:val="22"/>
        </w:rPr>
      </w:pPr>
      <w:r w:rsidRPr="00C4504E">
        <w:rPr>
          <w:rFonts w:ascii="Calibri" w:hAnsi="Calibri" w:cs="Calibri"/>
          <w:b/>
          <w:bCs/>
          <w:sz w:val="22"/>
          <w:szCs w:val="22"/>
        </w:rPr>
        <w:t>April Is Child Abuse Prevention Month: Pinwheels of Possibility Calls for a Shift from Blame to Prevention</w:t>
      </w:r>
    </w:p>
    <w:p w14:paraId="1332438C" w14:textId="77777777" w:rsidR="00C4504E" w:rsidRDefault="00C4504E" w:rsidP="00C4504E">
      <w:pPr>
        <w:rPr>
          <w:rFonts w:ascii="Calibri" w:hAnsi="Calibri" w:cs="Calibri"/>
          <w:i/>
          <w:iCs/>
          <w:sz w:val="22"/>
          <w:szCs w:val="22"/>
        </w:rPr>
      </w:pPr>
      <w:r w:rsidRPr="00C4504E">
        <w:rPr>
          <w:rFonts w:ascii="Calibri" w:hAnsi="Calibri" w:cs="Calibri"/>
          <w:sz w:val="22"/>
          <w:szCs w:val="22"/>
        </w:rPr>
        <w:t xml:space="preserve">(CITY, STATE, </w:t>
      </w:r>
      <w:proofErr w:type="gramStart"/>
      <w:r w:rsidRPr="00C4504E">
        <w:rPr>
          <w:rFonts w:ascii="Calibri" w:hAnsi="Calibri" w:cs="Calibri"/>
          <w:sz w:val="22"/>
          <w:szCs w:val="22"/>
        </w:rPr>
        <w:t>DATE) —</w:t>
      </w:r>
      <w:proofErr w:type="gramEnd"/>
      <w:r w:rsidRPr="00C4504E">
        <w:rPr>
          <w:rFonts w:ascii="Calibri" w:hAnsi="Calibri" w:cs="Calibri"/>
          <w:sz w:val="22"/>
          <w:szCs w:val="22"/>
        </w:rPr>
        <w:t xml:space="preserve"> This April, Prevent Child Abuse America (PCA America) and its nationwide network of state chapters are leading a shift in how the nation understands child abuse and neglect, moving from blame to centering families through the 2026 Child Abuse Prevention Month theme: </w:t>
      </w:r>
      <w:r w:rsidRPr="00C4504E">
        <w:rPr>
          <w:rFonts w:ascii="Calibri" w:hAnsi="Calibri" w:cs="Calibri"/>
          <w:i/>
          <w:iCs/>
          <w:sz w:val="22"/>
          <w:szCs w:val="22"/>
        </w:rPr>
        <w:t>Pinwheels of Possibility.</w:t>
      </w:r>
    </w:p>
    <w:p w14:paraId="5475F91C" w14:textId="77777777" w:rsidR="00C4504E" w:rsidRPr="00C4504E" w:rsidRDefault="00C4504E" w:rsidP="00C4504E">
      <w:pPr>
        <w:rPr>
          <w:rFonts w:ascii="Calibri" w:hAnsi="Calibri" w:cs="Calibri"/>
          <w:sz w:val="22"/>
          <w:szCs w:val="22"/>
        </w:rPr>
      </w:pPr>
    </w:p>
    <w:p w14:paraId="0A5601E4" w14:textId="77777777" w:rsidR="00C4504E" w:rsidRDefault="00C4504E" w:rsidP="00C4504E">
      <w:pPr>
        <w:rPr>
          <w:rFonts w:ascii="Calibri" w:hAnsi="Calibri" w:cs="Calibri"/>
          <w:sz w:val="22"/>
          <w:szCs w:val="22"/>
        </w:rPr>
      </w:pPr>
      <w:r w:rsidRPr="00C4504E">
        <w:rPr>
          <w:rFonts w:ascii="Calibri" w:hAnsi="Calibri" w:cs="Calibri"/>
          <w:sz w:val="22"/>
          <w:szCs w:val="22"/>
        </w:rPr>
        <w:t>Pinwheels of Possibility highlights what happens when families are supported early and communities invest in prevention-focused solutions that partner with parents, reduce stress, strengthen relationships, and help children thrive.</w:t>
      </w:r>
    </w:p>
    <w:p w14:paraId="40ED451B" w14:textId="77777777" w:rsidR="0087383C" w:rsidRPr="00C4504E" w:rsidRDefault="0087383C" w:rsidP="00C4504E">
      <w:pPr>
        <w:rPr>
          <w:rFonts w:ascii="Calibri" w:hAnsi="Calibri" w:cs="Calibri"/>
          <w:sz w:val="22"/>
          <w:szCs w:val="22"/>
        </w:rPr>
      </w:pPr>
    </w:p>
    <w:p w14:paraId="20934BDE" w14:textId="77777777" w:rsidR="00C4504E" w:rsidRDefault="00C4504E" w:rsidP="00C4504E">
      <w:pPr>
        <w:rPr>
          <w:rFonts w:ascii="Calibri" w:hAnsi="Calibri" w:cs="Calibri"/>
          <w:sz w:val="22"/>
          <w:szCs w:val="22"/>
        </w:rPr>
      </w:pPr>
      <w:r w:rsidRPr="00C4504E">
        <w:rPr>
          <w:rFonts w:ascii="Calibri" w:hAnsi="Calibri" w:cs="Calibri"/>
          <w:sz w:val="22"/>
          <w:szCs w:val="22"/>
        </w:rPr>
        <w:t>“Every child is born full of promise, and families are the experts on what their children need,” said Nicholle Probst of Prevent Child Abuse Indiana. “When we listen to families and invest in prevention, we open the door to safer, healthier futures for children and communities.”</w:t>
      </w:r>
    </w:p>
    <w:p w14:paraId="11723EC7" w14:textId="77777777" w:rsidR="0087383C" w:rsidRPr="00C4504E" w:rsidRDefault="0087383C" w:rsidP="00C4504E">
      <w:pPr>
        <w:rPr>
          <w:rFonts w:ascii="Calibri" w:hAnsi="Calibri" w:cs="Calibri"/>
          <w:sz w:val="22"/>
          <w:szCs w:val="22"/>
        </w:rPr>
      </w:pPr>
    </w:p>
    <w:p w14:paraId="4DD2346D" w14:textId="77777777" w:rsidR="00C4504E" w:rsidRDefault="00C4504E" w:rsidP="00C4504E">
      <w:pPr>
        <w:rPr>
          <w:rFonts w:ascii="Calibri" w:hAnsi="Calibri" w:cs="Calibri"/>
          <w:sz w:val="22"/>
          <w:szCs w:val="22"/>
        </w:rPr>
      </w:pPr>
      <w:r w:rsidRPr="00C4504E">
        <w:rPr>
          <w:rFonts w:ascii="Calibri" w:hAnsi="Calibri" w:cs="Calibri"/>
          <w:sz w:val="22"/>
          <w:szCs w:val="22"/>
        </w:rPr>
        <w:t xml:space="preserve">Throughout April, PCA America and its chapter network will elevate evidence-based, community-driven strategies that prevent harm before it occurs, including home visiting programs, economic </w:t>
      </w:r>
      <w:proofErr w:type="gramStart"/>
      <w:r w:rsidRPr="00C4504E">
        <w:rPr>
          <w:rFonts w:ascii="Calibri" w:hAnsi="Calibri" w:cs="Calibri"/>
          <w:sz w:val="22"/>
          <w:szCs w:val="22"/>
        </w:rPr>
        <w:t>supports</w:t>
      </w:r>
      <w:proofErr w:type="gramEnd"/>
      <w:r w:rsidRPr="00C4504E">
        <w:rPr>
          <w:rFonts w:ascii="Calibri" w:hAnsi="Calibri" w:cs="Calibri"/>
          <w:sz w:val="22"/>
          <w:szCs w:val="22"/>
        </w:rPr>
        <w:t>, and policies that promote Positive Childhood Experiences.</w:t>
      </w:r>
    </w:p>
    <w:p w14:paraId="18CD13F8" w14:textId="77777777" w:rsidR="0087383C" w:rsidRPr="00C4504E" w:rsidRDefault="0087383C" w:rsidP="00C4504E">
      <w:pPr>
        <w:rPr>
          <w:rFonts w:ascii="Calibri" w:hAnsi="Calibri" w:cs="Calibri"/>
          <w:sz w:val="22"/>
          <w:szCs w:val="22"/>
        </w:rPr>
      </w:pPr>
    </w:p>
    <w:p w14:paraId="14321CF5" w14:textId="77777777" w:rsidR="00C4504E" w:rsidRPr="00C4504E" w:rsidRDefault="00C4504E" w:rsidP="00C4504E">
      <w:pPr>
        <w:rPr>
          <w:rFonts w:ascii="Calibri" w:hAnsi="Calibri" w:cs="Calibri"/>
          <w:sz w:val="22"/>
          <w:szCs w:val="22"/>
        </w:rPr>
      </w:pPr>
      <w:r w:rsidRPr="00C4504E">
        <w:rPr>
          <w:rFonts w:ascii="Calibri" w:hAnsi="Calibri" w:cs="Calibri"/>
          <w:sz w:val="22"/>
          <w:szCs w:val="22"/>
        </w:rPr>
        <w:t>“Prevention is not just possible, it’s critical to the safety and well-being of children and their families,” said Dr. Melissa Merrick, President and CEO of Prevent Child Abuse America. “When we shift our focus upstream and act together, we create the conditions where children and families can flourish.”</w:t>
      </w:r>
    </w:p>
    <w:p w14:paraId="618D90EF" w14:textId="77777777" w:rsidR="00C4504E" w:rsidRDefault="00C4504E" w:rsidP="00C4504E">
      <w:pPr>
        <w:rPr>
          <w:rFonts w:ascii="Calibri" w:hAnsi="Calibri" w:cs="Calibri"/>
          <w:sz w:val="22"/>
          <w:szCs w:val="22"/>
        </w:rPr>
      </w:pPr>
      <w:r w:rsidRPr="00C4504E">
        <w:rPr>
          <w:rFonts w:ascii="Calibri" w:hAnsi="Calibri" w:cs="Calibri"/>
          <w:sz w:val="22"/>
          <w:szCs w:val="22"/>
        </w:rPr>
        <w:t>Local Community Efforts</w:t>
      </w:r>
    </w:p>
    <w:p w14:paraId="7318642E" w14:textId="77777777" w:rsidR="0087383C" w:rsidRPr="00C4504E" w:rsidRDefault="0087383C" w:rsidP="00C4504E">
      <w:pPr>
        <w:rPr>
          <w:rFonts w:ascii="Calibri" w:hAnsi="Calibri" w:cs="Calibri"/>
          <w:sz w:val="22"/>
          <w:szCs w:val="22"/>
        </w:rPr>
      </w:pPr>
    </w:p>
    <w:p w14:paraId="0EFE07EE" w14:textId="77777777" w:rsidR="00C4504E" w:rsidRPr="00C4504E" w:rsidRDefault="00C4504E" w:rsidP="00C4504E">
      <w:pPr>
        <w:rPr>
          <w:rFonts w:ascii="Calibri" w:hAnsi="Calibri" w:cs="Calibri"/>
          <w:sz w:val="22"/>
          <w:szCs w:val="22"/>
        </w:rPr>
      </w:pPr>
      <w:r w:rsidRPr="00C4504E">
        <w:rPr>
          <w:rFonts w:ascii="Calibri" w:hAnsi="Calibri" w:cs="Calibri"/>
          <w:sz w:val="22"/>
          <w:szCs w:val="22"/>
        </w:rPr>
        <w:t>In [County/City Name], local prevention partners and councils are joining the Pinwheels of Possibility campaign by:</w:t>
      </w:r>
    </w:p>
    <w:p w14:paraId="32D31500" w14:textId="77777777" w:rsidR="00C4504E" w:rsidRPr="00C4504E" w:rsidRDefault="00C4504E" w:rsidP="00C4504E">
      <w:pPr>
        <w:numPr>
          <w:ilvl w:val="0"/>
          <w:numId w:val="19"/>
        </w:numPr>
        <w:rPr>
          <w:rFonts w:ascii="Calibri" w:hAnsi="Calibri" w:cs="Calibri"/>
          <w:sz w:val="22"/>
          <w:szCs w:val="22"/>
        </w:rPr>
      </w:pPr>
      <w:r w:rsidRPr="00C4504E">
        <w:rPr>
          <w:rFonts w:ascii="Calibri" w:hAnsi="Calibri" w:cs="Calibri"/>
          <w:sz w:val="22"/>
          <w:szCs w:val="22"/>
        </w:rPr>
        <w:t xml:space="preserve">[Insert local family events, resource fairs, or community </w:t>
      </w:r>
      <w:proofErr w:type="gramStart"/>
      <w:r w:rsidRPr="00C4504E">
        <w:rPr>
          <w:rFonts w:ascii="Calibri" w:hAnsi="Calibri" w:cs="Calibri"/>
          <w:sz w:val="22"/>
          <w:szCs w:val="22"/>
        </w:rPr>
        <w:t>trainings</w:t>
      </w:r>
      <w:proofErr w:type="gramEnd"/>
      <w:r w:rsidRPr="00C4504E">
        <w:rPr>
          <w:rFonts w:ascii="Calibri" w:hAnsi="Calibri" w:cs="Calibri"/>
          <w:sz w:val="22"/>
          <w:szCs w:val="22"/>
        </w:rPr>
        <w:t>]</w:t>
      </w:r>
    </w:p>
    <w:p w14:paraId="66D964CF" w14:textId="77777777" w:rsidR="00C4504E" w:rsidRPr="00C4504E" w:rsidRDefault="00C4504E" w:rsidP="00C4504E">
      <w:pPr>
        <w:numPr>
          <w:ilvl w:val="0"/>
          <w:numId w:val="19"/>
        </w:numPr>
        <w:rPr>
          <w:rFonts w:ascii="Calibri" w:hAnsi="Calibri" w:cs="Calibri"/>
          <w:sz w:val="22"/>
          <w:szCs w:val="22"/>
        </w:rPr>
      </w:pPr>
      <w:r w:rsidRPr="00C4504E">
        <w:rPr>
          <w:rFonts w:ascii="Calibri" w:hAnsi="Calibri" w:cs="Calibri"/>
          <w:sz w:val="22"/>
          <w:szCs w:val="22"/>
        </w:rPr>
        <w:t>[Insert partnerships with schools, health providers, faith communities, or businesses]</w:t>
      </w:r>
    </w:p>
    <w:p w14:paraId="3CFD41CD" w14:textId="77777777" w:rsidR="00C4504E" w:rsidRDefault="00C4504E" w:rsidP="00C4504E">
      <w:pPr>
        <w:numPr>
          <w:ilvl w:val="0"/>
          <w:numId w:val="19"/>
        </w:numPr>
        <w:rPr>
          <w:rFonts w:ascii="Calibri" w:hAnsi="Calibri" w:cs="Calibri"/>
          <w:sz w:val="22"/>
          <w:szCs w:val="22"/>
        </w:rPr>
      </w:pPr>
      <w:r w:rsidRPr="00C4504E">
        <w:rPr>
          <w:rFonts w:ascii="Calibri" w:hAnsi="Calibri" w:cs="Calibri"/>
          <w:sz w:val="22"/>
          <w:szCs w:val="22"/>
        </w:rPr>
        <w:t>[Insert volunteer opportunities or ways residents can support families]</w:t>
      </w:r>
    </w:p>
    <w:p w14:paraId="4197F030" w14:textId="77777777" w:rsidR="0087383C" w:rsidRPr="00C4504E" w:rsidRDefault="0087383C" w:rsidP="0087383C">
      <w:pPr>
        <w:ind w:left="720"/>
        <w:rPr>
          <w:rFonts w:ascii="Calibri" w:hAnsi="Calibri" w:cs="Calibri"/>
          <w:sz w:val="22"/>
          <w:szCs w:val="22"/>
        </w:rPr>
      </w:pPr>
    </w:p>
    <w:p w14:paraId="5AD21ED3" w14:textId="77777777" w:rsidR="00C4504E" w:rsidRDefault="00C4504E" w:rsidP="00C4504E">
      <w:pPr>
        <w:rPr>
          <w:rFonts w:ascii="Calibri" w:hAnsi="Calibri" w:cs="Calibri"/>
          <w:sz w:val="22"/>
          <w:szCs w:val="22"/>
        </w:rPr>
      </w:pPr>
      <w:r w:rsidRPr="00C4504E">
        <w:rPr>
          <w:rFonts w:ascii="Calibri" w:hAnsi="Calibri" w:cs="Calibri"/>
          <w:sz w:val="22"/>
          <w:szCs w:val="22"/>
        </w:rPr>
        <w:t xml:space="preserve">These local efforts reflect our community’s shared commitment to strengthening families, promoting protective factors, and ensuring every child </w:t>
      </w:r>
      <w:proofErr w:type="gramStart"/>
      <w:r w:rsidRPr="00C4504E">
        <w:rPr>
          <w:rFonts w:ascii="Calibri" w:hAnsi="Calibri" w:cs="Calibri"/>
          <w:sz w:val="22"/>
          <w:szCs w:val="22"/>
        </w:rPr>
        <w:t>has the opportunity to</w:t>
      </w:r>
      <w:proofErr w:type="gramEnd"/>
      <w:r w:rsidRPr="00C4504E">
        <w:rPr>
          <w:rFonts w:ascii="Calibri" w:hAnsi="Calibri" w:cs="Calibri"/>
          <w:sz w:val="22"/>
          <w:szCs w:val="22"/>
        </w:rPr>
        <w:t xml:space="preserve"> grow up in a safe, stable, and nurturing environment.</w:t>
      </w:r>
    </w:p>
    <w:p w14:paraId="28C495B9" w14:textId="77777777" w:rsidR="0087383C" w:rsidRPr="00C4504E" w:rsidRDefault="0087383C" w:rsidP="00C4504E">
      <w:pPr>
        <w:rPr>
          <w:rFonts w:ascii="Calibri" w:hAnsi="Calibri" w:cs="Calibri"/>
          <w:sz w:val="22"/>
          <w:szCs w:val="22"/>
        </w:rPr>
      </w:pPr>
    </w:p>
    <w:p w14:paraId="49F57E30" w14:textId="77777777" w:rsidR="00C4504E" w:rsidRPr="00C4504E" w:rsidRDefault="00C4504E" w:rsidP="00C4504E">
      <w:pPr>
        <w:rPr>
          <w:rFonts w:ascii="Calibri" w:hAnsi="Calibri" w:cs="Calibri"/>
          <w:sz w:val="22"/>
          <w:szCs w:val="22"/>
        </w:rPr>
      </w:pPr>
      <w:r w:rsidRPr="00C4504E">
        <w:rPr>
          <w:rFonts w:ascii="Calibri" w:hAnsi="Calibri" w:cs="Calibri"/>
          <w:sz w:val="22"/>
          <w:szCs w:val="22"/>
        </w:rPr>
        <w:t>Ways to Get Involved During CAP Month 2026:</w:t>
      </w:r>
    </w:p>
    <w:p w14:paraId="69F6C2BD" w14:textId="77777777" w:rsidR="00C4504E" w:rsidRPr="00C4504E" w:rsidRDefault="00C4504E" w:rsidP="00C4504E">
      <w:pPr>
        <w:rPr>
          <w:rFonts w:ascii="Calibri" w:hAnsi="Calibri" w:cs="Calibri"/>
          <w:sz w:val="22"/>
          <w:szCs w:val="22"/>
        </w:rPr>
      </w:pPr>
      <w:r w:rsidRPr="00C4504E">
        <w:rPr>
          <w:rFonts w:ascii="Calibri" w:hAnsi="Calibri" w:cs="Calibri"/>
          <w:sz w:val="22"/>
          <w:szCs w:val="22"/>
        </w:rPr>
        <w:t>● Wear Blue Day – April 10</w:t>
      </w:r>
      <w:r w:rsidRPr="00C4504E">
        <w:rPr>
          <w:rFonts w:ascii="Calibri" w:hAnsi="Calibri" w:cs="Calibri"/>
          <w:sz w:val="22"/>
          <w:szCs w:val="22"/>
        </w:rPr>
        <w:br/>
        <w:t>● Week of Action – April 13–17</w:t>
      </w:r>
      <w:r w:rsidRPr="00C4504E">
        <w:rPr>
          <w:rFonts w:ascii="Calibri" w:hAnsi="Calibri" w:cs="Calibri"/>
          <w:sz w:val="22"/>
          <w:szCs w:val="22"/>
        </w:rPr>
        <w:br/>
        <w:t>● National Home Visiting Week – April 20–24</w:t>
      </w:r>
      <w:r w:rsidRPr="00C4504E">
        <w:rPr>
          <w:rFonts w:ascii="Calibri" w:hAnsi="Calibri" w:cs="Calibri"/>
          <w:sz w:val="22"/>
          <w:szCs w:val="22"/>
        </w:rPr>
        <w:br/>
        <w:t>● Day of Giving – April 28</w:t>
      </w:r>
    </w:p>
    <w:p w14:paraId="4F233D44" w14:textId="20D4C512" w:rsidR="002E32F0" w:rsidRPr="0087383C" w:rsidRDefault="002E32F0" w:rsidP="00C4504E">
      <w:pPr>
        <w:rPr>
          <w:rFonts w:ascii="Calibri" w:hAnsi="Calibri" w:cs="Calibri"/>
          <w:sz w:val="22"/>
          <w:szCs w:val="22"/>
        </w:rPr>
      </w:pPr>
    </w:p>
    <w:sectPr w:rsidR="002E32F0" w:rsidRPr="0087383C" w:rsidSect="000F26B1">
      <w:headerReference w:type="default" r:id="rId11"/>
      <w:footerReference w:type="default" r:id="rId12"/>
      <w:type w:val="continuous"/>
      <w:pgSz w:w="12240" w:h="15840"/>
      <w:pgMar w:top="36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4C89" w14:textId="77777777" w:rsidR="004E009E" w:rsidRDefault="004E009E" w:rsidP="00293840">
      <w:r>
        <w:separator/>
      </w:r>
    </w:p>
  </w:endnote>
  <w:endnote w:type="continuationSeparator" w:id="0">
    <w:p w14:paraId="210E3F9D" w14:textId="77777777" w:rsidR="004E009E" w:rsidRDefault="004E009E" w:rsidP="0029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imesLTStd-Bold">
    <w:altName w:val="Times New Roman"/>
    <w:panose1 w:val="00000000000000000000"/>
    <w:charset w:val="00"/>
    <w:family w:val="roman"/>
    <w:notTrueType/>
    <w:pitch w:val="default"/>
    <w:sig w:usb0="00000003" w:usb1="00000000" w:usb2="00000000" w:usb3="00000000" w:csb0="00000001"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C8DB" w14:textId="77777777" w:rsidR="00D86DCC" w:rsidRPr="00D86DCC" w:rsidRDefault="00D86DCC" w:rsidP="00D86DCC">
    <w:pPr>
      <w:jc w:val="center"/>
      <w:rPr>
        <w:color w:val="1F497D" w:themeColor="text2"/>
        <w:sz w:val="20"/>
        <w:szCs w:val="20"/>
      </w:rPr>
    </w:pPr>
    <w:r w:rsidRPr="00D86DCC">
      <w:rPr>
        <w:color w:val="1F497D" w:themeColor="text2"/>
        <w:sz w:val="20"/>
        <w:szCs w:val="20"/>
      </w:rPr>
      <w:t xml:space="preserve">       The Villages  •  3833 N. Meridian Street, Ste </w:t>
    </w:r>
    <w:proofErr w:type="gramStart"/>
    <w:r w:rsidRPr="00D86DCC">
      <w:rPr>
        <w:color w:val="1F497D" w:themeColor="text2"/>
        <w:sz w:val="20"/>
        <w:szCs w:val="20"/>
      </w:rPr>
      <w:t>101  •</w:t>
    </w:r>
    <w:proofErr w:type="gramEnd"/>
    <w:r w:rsidRPr="00D86DCC">
      <w:rPr>
        <w:color w:val="1F497D" w:themeColor="text2"/>
        <w:sz w:val="20"/>
        <w:szCs w:val="20"/>
      </w:rPr>
      <w:t xml:space="preserve">  Indianapolis, IN </w:t>
    </w:r>
    <w:proofErr w:type="gramStart"/>
    <w:r w:rsidRPr="00D86DCC">
      <w:rPr>
        <w:color w:val="1F497D" w:themeColor="text2"/>
        <w:sz w:val="20"/>
        <w:szCs w:val="20"/>
      </w:rPr>
      <w:t>46208  •</w:t>
    </w:r>
    <w:proofErr w:type="gramEnd"/>
    <w:r w:rsidRPr="00D86DCC">
      <w:rPr>
        <w:color w:val="1F497D" w:themeColor="text2"/>
        <w:sz w:val="20"/>
        <w:szCs w:val="20"/>
      </w:rPr>
      <w:t xml:space="preserve">  317.775.6500 or </w:t>
    </w:r>
    <w:proofErr w:type="gramStart"/>
    <w:r w:rsidRPr="00D86DCC">
      <w:rPr>
        <w:color w:val="1F497D" w:themeColor="text2"/>
        <w:sz w:val="20"/>
        <w:szCs w:val="20"/>
      </w:rPr>
      <w:t>800.874.6880  •</w:t>
    </w:r>
    <w:proofErr w:type="gramEnd"/>
    <w:r w:rsidRPr="00D86DCC">
      <w:rPr>
        <w:color w:val="1F497D" w:themeColor="text2"/>
        <w:sz w:val="20"/>
        <w:szCs w:val="20"/>
      </w:rPr>
      <w:t xml:space="preserve">  www.villageskids.org</w:t>
    </w:r>
  </w:p>
  <w:p w14:paraId="6B8BA4D2" w14:textId="77777777" w:rsidR="00D86DCC" w:rsidRDefault="00D8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493C" w14:textId="77777777" w:rsidR="004E009E" w:rsidRDefault="004E009E" w:rsidP="00293840">
      <w:r>
        <w:separator/>
      </w:r>
    </w:p>
  </w:footnote>
  <w:footnote w:type="continuationSeparator" w:id="0">
    <w:p w14:paraId="5273CD39" w14:textId="77777777" w:rsidR="004E009E" w:rsidRDefault="004E009E" w:rsidP="0029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A960" w14:textId="77777777" w:rsidR="00D86DCC" w:rsidRDefault="00D86DCC" w:rsidP="00D86DCC">
    <w:pPr>
      <w:autoSpaceDE w:val="0"/>
      <w:autoSpaceDN w:val="0"/>
      <w:adjustRightInd w:val="0"/>
      <w:jc w:val="right"/>
      <w:rPr>
        <w:rFonts w:ascii="TimesLTStd-Bold" w:hAnsi="TimesLTStd-Bold" w:cs="TimesLTStd-Bold"/>
        <w:b/>
        <w:bCs/>
        <w:sz w:val="18"/>
        <w:szCs w:val="18"/>
      </w:rPr>
    </w:pPr>
  </w:p>
  <w:p w14:paraId="12198EC3" w14:textId="77777777" w:rsidR="00D86DCC" w:rsidRDefault="00D86DCC" w:rsidP="00D86DCC">
    <w:pPr>
      <w:autoSpaceDE w:val="0"/>
      <w:autoSpaceDN w:val="0"/>
      <w:adjustRightInd w:val="0"/>
      <w:jc w:val="right"/>
      <w:rPr>
        <w:rFonts w:ascii="TimesLTStd-Bold" w:hAnsi="TimesLTStd-Bold" w:cs="TimesLTStd-Bold"/>
        <w:b/>
        <w:bCs/>
        <w:color w:val="808080"/>
        <w:sz w:val="18"/>
        <w:szCs w:val="18"/>
      </w:rPr>
    </w:pPr>
  </w:p>
  <w:p w14:paraId="79867BDE" w14:textId="77777777" w:rsidR="00D86DCC" w:rsidRDefault="00D86DCC" w:rsidP="00D86DCC">
    <w:pPr>
      <w:autoSpaceDE w:val="0"/>
      <w:autoSpaceDN w:val="0"/>
      <w:adjustRightInd w:val="0"/>
      <w:jc w:val="right"/>
      <w:rPr>
        <w:rFonts w:ascii="TimesLTStd-Bold" w:hAnsi="TimesLTStd-Bold" w:cs="TimesLTStd-Bold"/>
        <w:b/>
        <w:bCs/>
        <w:color w:val="808080"/>
        <w:sz w:val="18"/>
        <w:szCs w:val="18"/>
      </w:rPr>
    </w:pPr>
  </w:p>
  <w:p w14:paraId="374AFA38" w14:textId="77777777" w:rsidR="00D86DCC" w:rsidRDefault="00D86DCC" w:rsidP="00D86DCC">
    <w:pPr>
      <w:autoSpaceDE w:val="0"/>
      <w:autoSpaceDN w:val="0"/>
      <w:adjustRightInd w:val="0"/>
      <w:jc w:val="right"/>
      <w:rPr>
        <w:rFonts w:ascii="TimesLTStd-Bold" w:hAnsi="TimesLTStd-Bold" w:cs="TimesLTStd-Bold"/>
        <w:b/>
        <w:bCs/>
        <w:color w:val="808080"/>
        <w:sz w:val="18"/>
        <w:szCs w:val="18"/>
      </w:rPr>
    </w:pPr>
    <w:r>
      <w:rPr>
        <w:rFonts w:ascii="TimesLTStd-Bold" w:hAnsi="TimesLTStd-Bold" w:cs="TimesLTStd-Bold"/>
        <w:b/>
        <w:bCs/>
        <w:noProof/>
        <w:color w:val="808080"/>
        <w:sz w:val="18"/>
        <w:szCs w:val="18"/>
      </w:rPr>
      <w:drawing>
        <wp:anchor distT="0" distB="0" distL="114300" distR="114300" simplePos="0" relativeHeight="251658752" behindDoc="1" locked="0" layoutInCell="1" allowOverlap="1" wp14:anchorId="23D6C73C" wp14:editId="01A60ABD">
          <wp:simplePos x="0" y="0"/>
          <wp:positionH relativeFrom="column">
            <wp:posOffset>-356335</wp:posOffset>
          </wp:positionH>
          <wp:positionV relativeFrom="paragraph">
            <wp:posOffset>2707</wp:posOffset>
          </wp:positionV>
          <wp:extent cx="2945531" cy="856649"/>
          <wp:effectExtent l="19050" t="0" r="7219" b="0"/>
          <wp:wrapNone/>
          <wp:docPr id="677667188" name="Picture 5" descr="2015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 logo.jpg"/>
                  <pic:cNvPicPr/>
                </pic:nvPicPr>
                <pic:blipFill>
                  <a:blip r:embed="rId1" cstate="print"/>
                  <a:stretch>
                    <a:fillRect/>
                  </a:stretch>
                </pic:blipFill>
                <pic:spPr>
                  <a:xfrm>
                    <a:off x="0" y="0"/>
                    <a:ext cx="2945531" cy="856649"/>
                  </a:xfrm>
                  <a:prstGeom prst="rect">
                    <a:avLst/>
                  </a:prstGeom>
                </pic:spPr>
              </pic:pic>
            </a:graphicData>
          </a:graphic>
        </wp:anchor>
      </w:drawing>
    </w:r>
  </w:p>
  <w:p w14:paraId="526E18E0" w14:textId="77777777" w:rsidR="00D86DCC" w:rsidRPr="00395E1B" w:rsidRDefault="00D86DCC" w:rsidP="00D86DCC">
    <w:pPr>
      <w:autoSpaceDE w:val="0"/>
      <w:autoSpaceDN w:val="0"/>
      <w:adjustRightInd w:val="0"/>
      <w:jc w:val="right"/>
      <w:rPr>
        <w:rFonts w:ascii="TimesLTStd-Bold" w:hAnsi="TimesLTStd-Bold" w:cs="TimesLTStd-Bold"/>
        <w:b/>
        <w:bCs/>
        <w:color w:val="777777"/>
        <w:sz w:val="18"/>
        <w:szCs w:val="18"/>
      </w:rPr>
    </w:pPr>
    <w:r w:rsidRPr="00395E1B">
      <w:rPr>
        <w:rFonts w:ascii="TimesLTStd-Bold" w:hAnsi="TimesLTStd-Bold" w:cs="TimesLTStd-Bold"/>
        <w:b/>
        <w:bCs/>
        <w:color w:val="777777"/>
        <w:sz w:val="18"/>
        <w:szCs w:val="18"/>
      </w:rPr>
      <w:t xml:space="preserve">Prevent Child Abuse </w:t>
    </w:r>
    <w:r w:rsidRPr="00395E1B">
      <w:rPr>
        <w:rFonts w:ascii="TimesLTStd-Bold" w:hAnsi="TimesLTStd-Bold" w:cs="TimesLTStd-Bold"/>
        <w:bCs/>
        <w:color w:val="777777"/>
        <w:sz w:val="18"/>
        <w:szCs w:val="18"/>
      </w:rPr>
      <w:t>Indiana</w:t>
    </w:r>
  </w:p>
  <w:p w14:paraId="64BD1DBE" w14:textId="77777777" w:rsidR="00D86DCC" w:rsidRPr="00395E1B" w:rsidRDefault="00D86DCC" w:rsidP="00D86DCC">
    <w:pPr>
      <w:autoSpaceDE w:val="0"/>
      <w:autoSpaceDN w:val="0"/>
      <w:adjustRightInd w:val="0"/>
      <w:jc w:val="right"/>
      <w:rPr>
        <w:rFonts w:ascii="TimesLTStd-Roman" w:hAnsi="TimesLTStd-Roman" w:cs="TimesLTStd-Roman"/>
        <w:color w:val="777777"/>
        <w:sz w:val="18"/>
        <w:szCs w:val="18"/>
      </w:rPr>
    </w:pPr>
    <w:r w:rsidRPr="00395E1B">
      <w:rPr>
        <w:rFonts w:ascii="TimesLTStd-Roman" w:hAnsi="TimesLTStd-Roman" w:cs="TimesLTStd-Roman"/>
        <w:color w:val="777777"/>
        <w:sz w:val="18"/>
        <w:szCs w:val="18"/>
      </w:rPr>
      <w:t>3833 North Meridian Street, Ste 101</w:t>
    </w:r>
  </w:p>
  <w:p w14:paraId="462AF018" w14:textId="77777777" w:rsidR="00D86DCC" w:rsidRPr="00395E1B" w:rsidRDefault="00D86DCC" w:rsidP="00D86DCC">
    <w:pPr>
      <w:autoSpaceDE w:val="0"/>
      <w:autoSpaceDN w:val="0"/>
      <w:adjustRightInd w:val="0"/>
      <w:jc w:val="right"/>
      <w:rPr>
        <w:rFonts w:ascii="TimesLTStd-Roman" w:hAnsi="TimesLTStd-Roman" w:cs="TimesLTStd-Roman"/>
        <w:color w:val="777777"/>
        <w:sz w:val="18"/>
        <w:szCs w:val="18"/>
      </w:rPr>
    </w:pPr>
    <w:r w:rsidRPr="00395E1B">
      <w:rPr>
        <w:rFonts w:ascii="TimesLTStd-Roman" w:hAnsi="TimesLTStd-Roman" w:cs="TimesLTStd-Roman"/>
        <w:color w:val="777777"/>
        <w:sz w:val="18"/>
        <w:szCs w:val="18"/>
      </w:rPr>
      <w:t>Indianapolis, IN 46208</w:t>
    </w:r>
  </w:p>
  <w:p w14:paraId="78499C09" w14:textId="77777777" w:rsidR="00D86DCC" w:rsidRPr="00395E1B" w:rsidRDefault="00D86DCC" w:rsidP="00D86DCC">
    <w:pPr>
      <w:autoSpaceDE w:val="0"/>
      <w:autoSpaceDN w:val="0"/>
      <w:adjustRightInd w:val="0"/>
      <w:jc w:val="right"/>
      <w:rPr>
        <w:rFonts w:ascii="TimesLTStd-Roman" w:hAnsi="TimesLTStd-Roman" w:cs="TimesLTStd-Roman"/>
        <w:color w:val="777777"/>
        <w:sz w:val="18"/>
        <w:szCs w:val="18"/>
      </w:rPr>
    </w:pPr>
    <w:r w:rsidRPr="00395E1B">
      <w:rPr>
        <w:rFonts w:ascii="TimesLTStd-Roman" w:hAnsi="TimesLTStd-Roman" w:cs="TimesLTStd-Roman"/>
        <w:color w:val="777777"/>
        <w:sz w:val="18"/>
        <w:szCs w:val="18"/>
      </w:rPr>
      <w:t>317.775.6439</w:t>
    </w:r>
  </w:p>
  <w:p w14:paraId="3AF404E0" w14:textId="77777777" w:rsidR="00D86DCC" w:rsidRPr="00395E1B" w:rsidRDefault="00D86DCC" w:rsidP="00D86DCC">
    <w:pPr>
      <w:autoSpaceDE w:val="0"/>
      <w:autoSpaceDN w:val="0"/>
      <w:adjustRightInd w:val="0"/>
      <w:jc w:val="right"/>
      <w:rPr>
        <w:rFonts w:ascii="TimesLTStd-Roman" w:hAnsi="TimesLTStd-Roman" w:cs="TimesLTStd-Roman"/>
        <w:color w:val="777777"/>
        <w:sz w:val="18"/>
        <w:szCs w:val="18"/>
      </w:rPr>
    </w:pPr>
    <w:r w:rsidRPr="00395E1B">
      <w:rPr>
        <w:rFonts w:ascii="TimesLTStd-Roman" w:hAnsi="TimesLTStd-Roman" w:cs="TimesLTStd-Roman"/>
        <w:color w:val="777777"/>
        <w:sz w:val="18"/>
        <w:szCs w:val="18"/>
      </w:rPr>
      <w:t>FAX 317.775.6420</w:t>
    </w:r>
  </w:p>
  <w:p w14:paraId="3E6BC5BD" w14:textId="77777777" w:rsidR="00D86DCC" w:rsidRPr="00395E1B" w:rsidRDefault="00D86DCC" w:rsidP="00D86DCC">
    <w:pPr>
      <w:jc w:val="right"/>
      <w:rPr>
        <w:rFonts w:ascii="Arial" w:hAnsi="Arial" w:cs="Arial"/>
        <w:b/>
        <w:color w:val="777777"/>
        <w:sz w:val="20"/>
        <w:szCs w:val="20"/>
      </w:rPr>
    </w:pPr>
    <w:r w:rsidRPr="00395E1B">
      <w:rPr>
        <w:rFonts w:ascii="TimesLTStd-Roman" w:hAnsi="TimesLTStd-Roman" w:cs="TimesLTStd-Roman"/>
        <w:color w:val="777777"/>
        <w:sz w:val="18"/>
        <w:szCs w:val="18"/>
      </w:rPr>
      <w:t>www.pcain.org</w:t>
    </w:r>
  </w:p>
  <w:p w14:paraId="478DBE9F" w14:textId="77777777" w:rsidR="00D86DCC" w:rsidRDefault="00D86DCC" w:rsidP="00D86DCC">
    <w:pPr>
      <w:jc w:val="center"/>
      <w:rPr>
        <w:rFonts w:ascii="Arial" w:hAnsi="Arial" w:cs="Arial"/>
        <w:b/>
        <w:sz w:val="20"/>
        <w:szCs w:val="20"/>
      </w:rPr>
    </w:pPr>
  </w:p>
  <w:p w14:paraId="04A60950" w14:textId="77777777" w:rsidR="00D86DCC" w:rsidRDefault="00D86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BF2"/>
    <w:multiLevelType w:val="multilevel"/>
    <w:tmpl w:val="7A162A54"/>
    <w:lvl w:ilvl="0">
      <w:start w:val="2"/>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 w15:restartNumberingAfterBreak="0">
    <w:nsid w:val="0DAF3415"/>
    <w:multiLevelType w:val="multilevel"/>
    <w:tmpl w:val="6FBC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5065E"/>
    <w:multiLevelType w:val="multilevel"/>
    <w:tmpl w:val="0B06249C"/>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 w15:restartNumberingAfterBreak="0">
    <w:nsid w:val="10EF4A41"/>
    <w:multiLevelType w:val="multilevel"/>
    <w:tmpl w:val="D3FE4AEE"/>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4" w15:restartNumberingAfterBreak="0">
    <w:nsid w:val="119B1F44"/>
    <w:multiLevelType w:val="hybridMultilevel"/>
    <w:tmpl w:val="6AC2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050C6"/>
    <w:multiLevelType w:val="multilevel"/>
    <w:tmpl w:val="098CAF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6" w15:restartNumberingAfterBreak="0">
    <w:nsid w:val="1FAF3856"/>
    <w:multiLevelType w:val="hybridMultilevel"/>
    <w:tmpl w:val="0AC6B4A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54021"/>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F3A701B"/>
    <w:multiLevelType w:val="multilevel"/>
    <w:tmpl w:val="0120A09E"/>
    <w:lvl w:ilvl="0">
      <w:start w:val="3"/>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9" w15:restartNumberingAfterBreak="0">
    <w:nsid w:val="33103313"/>
    <w:multiLevelType w:val="multilevel"/>
    <w:tmpl w:val="17101FB6"/>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0" w15:restartNumberingAfterBreak="0">
    <w:nsid w:val="4569051E"/>
    <w:multiLevelType w:val="multilevel"/>
    <w:tmpl w:val="F38CDBCE"/>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1" w15:restartNumberingAfterBreak="0">
    <w:nsid w:val="45AD52AA"/>
    <w:multiLevelType w:val="multilevel"/>
    <w:tmpl w:val="F55C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36C65"/>
    <w:multiLevelType w:val="multilevel"/>
    <w:tmpl w:val="6F8EF8E8"/>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3" w15:restartNumberingAfterBreak="0">
    <w:nsid w:val="62232F00"/>
    <w:multiLevelType w:val="multilevel"/>
    <w:tmpl w:val="B52854E0"/>
    <w:lvl w:ilvl="0">
      <w:start w:val="6"/>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4" w15:restartNumberingAfterBreak="0">
    <w:nsid w:val="67D7764F"/>
    <w:multiLevelType w:val="hybridMultilevel"/>
    <w:tmpl w:val="0B703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857479"/>
    <w:multiLevelType w:val="multilevel"/>
    <w:tmpl w:val="2396ABEC"/>
    <w:lvl w:ilvl="0">
      <w:start w:val="5"/>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6" w15:restartNumberingAfterBreak="0">
    <w:nsid w:val="6DDE1EB8"/>
    <w:multiLevelType w:val="multilevel"/>
    <w:tmpl w:val="601EC3A8"/>
    <w:lvl w:ilvl="0">
      <w:start w:val="4"/>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7" w15:restartNumberingAfterBreak="0">
    <w:nsid w:val="6E1975FC"/>
    <w:multiLevelType w:val="multilevel"/>
    <w:tmpl w:val="13364DEC"/>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8" w15:restartNumberingAfterBreak="0">
    <w:nsid w:val="7EC05107"/>
    <w:multiLevelType w:val="multilevel"/>
    <w:tmpl w:val="8C368D22"/>
    <w:lvl w:ilvl="0">
      <w:start w:val="3"/>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num w:numId="1" w16cid:durableId="1402679109">
    <w:abstractNumId w:val="4"/>
  </w:num>
  <w:num w:numId="2" w16cid:durableId="1019963252">
    <w:abstractNumId w:val="14"/>
  </w:num>
  <w:num w:numId="3" w16cid:durableId="1555123984">
    <w:abstractNumId w:val="6"/>
  </w:num>
  <w:num w:numId="4" w16cid:durableId="944843642">
    <w:abstractNumId w:val="11"/>
  </w:num>
  <w:num w:numId="5" w16cid:durableId="2860080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17200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886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54045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9955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6491505">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848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46411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1614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341050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6748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264474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406264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100988">
    <w:abstractNumId w:val="7"/>
    <w:lvlOverride w:ilvl="0"/>
    <w:lvlOverride w:ilvl="1"/>
    <w:lvlOverride w:ilvl="2"/>
    <w:lvlOverride w:ilvl="3"/>
    <w:lvlOverride w:ilvl="4"/>
    <w:lvlOverride w:ilvl="5"/>
    <w:lvlOverride w:ilvl="6"/>
    <w:lvlOverride w:ilvl="7"/>
    <w:lvlOverride w:ilvl="8"/>
  </w:num>
  <w:num w:numId="19" w16cid:durableId="8266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7E"/>
    <w:rsid w:val="0001448B"/>
    <w:rsid w:val="000360A1"/>
    <w:rsid w:val="00054088"/>
    <w:rsid w:val="00054FCB"/>
    <w:rsid w:val="000D1E63"/>
    <w:rsid w:val="000F26B1"/>
    <w:rsid w:val="000F41CF"/>
    <w:rsid w:val="000F6508"/>
    <w:rsid w:val="00100446"/>
    <w:rsid w:val="00105019"/>
    <w:rsid w:val="001273FB"/>
    <w:rsid w:val="001307AD"/>
    <w:rsid w:val="00136F8E"/>
    <w:rsid w:val="00137D6D"/>
    <w:rsid w:val="00141C98"/>
    <w:rsid w:val="001537CC"/>
    <w:rsid w:val="00157420"/>
    <w:rsid w:val="001733F2"/>
    <w:rsid w:val="00184CB3"/>
    <w:rsid w:val="00192F47"/>
    <w:rsid w:val="001930AC"/>
    <w:rsid w:val="00197430"/>
    <w:rsid w:val="001C0240"/>
    <w:rsid w:val="001C0A09"/>
    <w:rsid w:val="00216B6D"/>
    <w:rsid w:val="00250A74"/>
    <w:rsid w:val="00255E03"/>
    <w:rsid w:val="00262F36"/>
    <w:rsid w:val="002748D2"/>
    <w:rsid w:val="002813D2"/>
    <w:rsid w:val="00285386"/>
    <w:rsid w:val="00293840"/>
    <w:rsid w:val="00294967"/>
    <w:rsid w:val="00295C98"/>
    <w:rsid w:val="002B44D7"/>
    <w:rsid w:val="002C3593"/>
    <w:rsid w:val="002E32F0"/>
    <w:rsid w:val="002F698C"/>
    <w:rsid w:val="00313DBE"/>
    <w:rsid w:val="00314190"/>
    <w:rsid w:val="0032306A"/>
    <w:rsid w:val="003460C8"/>
    <w:rsid w:val="00351456"/>
    <w:rsid w:val="003841D5"/>
    <w:rsid w:val="00387DE5"/>
    <w:rsid w:val="00390E62"/>
    <w:rsid w:val="00395E1B"/>
    <w:rsid w:val="003C2F95"/>
    <w:rsid w:val="003C4B9B"/>
    <w:rsid w:val="003F4A60"/>
    <w:rsid w:val="00404AF3"/>
    <w:rsid w:val="004134E8"/>
    <w:rsid w:val="004139BB"/>
    <w:rsid w:val="00426ABA"/>
    <w:rsid w:val="0042777E"/>
    <w:rsid w:val="004576FA"/>
    <w:rsid w:val="0047080A"/>
    <w:rsid w:val="00487204"/>
    <w:rsid w:val="004C3BFF"/>
    <w:rsid w:val="004C5AFE"/>
    <w:rsid w:val="004E009E"/>
    <w:rsid w:val="00506F34"/>
    <w:rsid w:val="00512035"/>
    <w:rsid w:val="00541ACD"/>
    <w:rsid w:val="005558CC"/>
    <w:rsid w:val="005875CE"/>
    <w:rsid w:val="00597114"/>
    <w:rsid w:val="005C78F9"/>
    <w:rsid w:val="005D6961"/>
    <w:rsid w:val="005E431D"/>
    <w:rsid w:val="005F2039"/>
    <w:rsid w:val="00611C3F"/>
    <w:rsid w:val="00635962"/>
    <w:rsid w:val="00642AB4"/>
    <w:rsid w:val="00657936"/>
    <w:rsid w:val="006824E7"/>
    <w:rsid w:val="00692D2F"/>
    <w:rsid w:val="006B0DEB"/>
    <w:rsid w:val="006B7122"/>
    <w:rsid w:val="006C1DFC"/>
    <w:rsid w:val="006D01C3"/>
    <w:rsid w:val="006F3F85"/>
    <w:rsid w:val="00716A7F"/>
    <w:rsid w:val="007201BE"/>
    <w:rsid w:val="00722516"/>
    <w:rsid w:val="007360BF"/>
    <w:rsid w:val="007370EF"/>
    <w:rsid w:val="007468F5"/>
    <w:rsid w:val="00762084"/>
    <w:rsid w:val="00764F82"/>
    <w:rsid w:val="00775F83"/>
    <w:rsid w:val="00796BC3"/>
    <w:rsid w:val="007B2B33"/>
    <w:rsid w:val="007C7B5B"/>
    <w:rsid w:val="007D3840"/>
    <w:rsid w:val="007E6AC3"/>
    <w:rsid w:val="0081146D"/>
    <w:rsid w:val="00836D28"/>
    <w:rsid w:val="008377DA"/>
    <w:rsid w:val="00856B1E"/>
    <w:rsid w:val="008719EF"/>
    <w:rsid w:val="0087383C"/>
    <w:rsid w:val="008802EF"/>
    <w:rsid w:val="008843CC"/>
    <w:rsid w:val="008A1208"/>
    <w:rsid w:val="008C2DFE"/>
    <w:rsid w:val="00914D83"/>
    <w:rsid w:val="009355DD"/>
    <w:rsid w:val="00963C73"/>
    <w:rsid w:val="0096658E"/>
    <w:rsid w:val="00983031"/>
    <w:rsid w:val="009A49F7"/>
    <w:rsid w:val="009B60C7"/>
    <w:rsid w:val="009D4A7B"/>
    <w:rsid w:val="009F67CC"/>
    <w:rsid w:val="009F6F63"/>
    <w:rsid w:val="00A064C2"/>
    <w:rsid w:val="00A17984"/>
    <w:rsid w:val="00A2055E"/>
    <w:rsid w:val="00A21543"/>
    <w:rsid w:val="00A2194E"/>
    <w:rsid w:val="00A2629E"/>
    <w:rsid w:val="00A43BD7"/>
    <w:rsid w:val="00A44A2B"/>
    <w:rsid w:val="00A450E3"/>
    <w:rsid w:val="00A57551"/>
    <w:rsid w:val="00A62876"/>
    <w:rsid w:val="00A72795"/>
    <w:rsid w:val="00A858FF"/>
    <w:rsid w:val="00A93C83"/>
    <w:rsid w:val="00AB0EF0"/>
    <w:rsid w:val="00AC160A"/>
    <w:rsid w:val="00AC6C61"/>
    <w:rsid w:val="00AD63A2"/>
    <w:rsid w:val="00AE4450"/>
    <w:rsid w:val="00B03BD3"/>
    <w:rsid w:val="00B05E06"/>
    <w:rsid w:val="00B134CD"/>
    <w:rsid w:val="00B148A9"/>
    <w:rsid w:val="00B16E6A"/>
    <w:rsid w:val="00B327A1"/>
    <w:rsid w:val="00B514C7"/>
    <w:rsid w:val="00B52B0F"/>
    <w:rsid w:val="00B55D30"/>
    <w:rsid w:val="00B57449"/>
    <w:rsid w:val="00B7765A"/>
    <w:rsid w:val="00B832DB"/>
    <w:rsid w:val="00B84A37"/>
    <w:rsid w:val="00BA0C73"/>
    <w:rsid w:val="00BA2ED0"/>
    <w:rsid w:val="00BA62A9"/>
    <w:rsid w:val="00BC33F7"/>
    <w:rsid w:val="00BE0D81"/>
    <w:rsid w:val="00BE2DE7"/>
    <w:rsid w:val="00C02EDD"/>
    <w:rsid w:val="00C1252A"/>
    <w:rsid w:val="00C4504E"/>
    <w:rsid w:val="00C8772A"/>
    <w:rsid w:val="00C95E2B"/>
    <w:rsid w:val="00CA2FE7"/>
    <w:rsid w:val="00CA435F"/>
    <w:rsid w:val="00CA492A"/>
    <w:rsid w:val="00CA60FB"/>
    <w:rsid w:val="00CC2288"/>
    <w:rsid w:val="00CF7553"/>
    <w:rsid w:val="00D012EA"/>
    <w:rsid w:val="00D03073"/>
    <w:rsid w:val="00D10A89"/>
    <w:rsid w:val="00D134C6"/>
    <w:rsid w:val="00D34518"/>
    <w:rsid w:val="00D34CB4"/>
    <w:rsid w:val="00D569F6"/>
    <w:rsid w:val="00D5755A"/>
    <w:rsid w:val="00D81E0C"/>
    <w:rsid w:val="00D86DCC"/>
    <w:rsid w:val="00D95084"/>
    <w:rsid w:val="00DB1A67"/>
    <w:rsid w:val="00DC0814"/>
    <w:rsid w:val="00DC5D5D"/>
    <w:rsid w:val="00DF0E08"/>
    <w:rsid w:val="00E177F6"/>
    <w:rsid w:val="00E23BAD"/>
    <w:rsid w:val="00E30821"/>
    <w:rsid w:val="00E72413"/>
    <w:rsid w:val="00E815DD"/>
    <w:rsid w:val="00E83F3C"/>
    <w:rsid w:val="00EB7F81"/>
    <w:rsid w:val="00EC6B44"/>
    <w:rsid w:val="00F03D63"/>
    <w:rsid w:val="00F15EC0"/>
    <w:rsid w:val="00F20EFE"/>
    <w:rsid w:val="00F25E35"/>
    <w:rsid w:val="00F44637"/>
    <w:rsid w:val="00F5618E"/>
    <w:rsid w:val="00F57190"/>
    <w:rsid w:val="00F65129"/>
    <w:rsid w:val="00F90356"/>
    <w:rsid w:val="00F957EB"/>
    <w:rsid w:val="00FA004F"/>
    <w:rsid w:val="00FA1D50"/>
    <w:rsid w:val="00FB0794"/>
    <w:rsid w:val="00FC2E21"/>
    <w:rsid w:val="00FD1818"/>
    <w:rsid w:val="00FD3A0E"/>
    <w:rsid w:val="00FD3E73"/>
    <w:rsid w:val="00FD4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7E562C5D"/>
  <w15:docId w15:val="{4EF0CC55-B942-4D99-B269-1E01D4EC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9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370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370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70E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link w:val="Heading5Char"/>
    <w:uiPriority w:val="9"/>
    <w:semiHidden/>
    <w:unhideWhenUsed/>
    <w:qFormat/>
    <w:rsid w:val="00F90356"/>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46D"/>
    <w:rPr>
      <w:rFonts w:ascii="Tahoma" w:hAnsi="Tahoma" w:cs="Tahoma"/>
      <w:sz w:val="16"/>
      <w:szCs w:val="16"/>
    </w:rPr>
  </w:style>
  <w:style w:type="character" w:customStyle="1" w:styleId="BalloonTextChar">
    <w:name w:val="Balloon Text Char"/>
    <w:basedOn w:val="DefaultParagraphFont"/>
    <w:link w:val="BalloonText"/>
    <w:uiPriority w:val="99"/>
    <w:semiHidden/>
    <w:rsid w:val="0081146D"/>
    <w:rPr>
      <w:rFonts w:ascii="Tahoma" w:hAnsi="Tahoma" w:cs="Tahoma"/>
      <w:sz w:val="16"/>
      <w:szCs w:val="16"/>
    </w:rPr>
  </w:style>
  <w:style w:type="character" w:styleId="Hyperlink">
    <w:name w:val="Hyperlink"/>
    <w:basedOn w:val="DefaultParagraphFont"/>
    <w:uiPriority w:val="99"/>
    <w:unhideWhenUsed/>
    <w:rsid w:val="006B0DEB"/>
    <w:rPr>
      <w:color w:val="0000FF" w:themeColor="hyperlink"/>
      <w:u w:val="single"/>
    </w:rPr>
  </w:style>
  <w:style w:type="paragraph" w:styleId="NormalWeb">
    <w:name w:val="Normal (Web)"/>
    <w:basedOn w:val="Normal"/>
    <w:uiPriority w:val="99"/>
    <w:unhideWhenUsed/>
    <w:rsid w:val="006B0DEB"/>
    <w:pPr>
      <w:spacing w:before="100" w:beforeAutospacing="1" w:after="100" w:afterAutospacing="1"/>
    </w:pPr>
  </w:style>
  <w:style w:type="paragraph" w:styleId="Header">
    <w:name w:val="header"/>
    <w:basedOn w:val="Normal"/>
    <w:link w:val="HeaderChar"/>
    <w:uiPriority w:val="99"/>
    <w:unhideWhenUsed/>
    <w:rsid w:val="00293840"/>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293840"/>
  </w:style>
  <w:style w:type="paragraph" w:styleId="Footer">
    <w:name w:val="footer"/>
    <w:basedOn w:val="Normal"/>
    <w:link w:val="FooterChar"/>
    <w:uiPriority w:val="99"/>
    <w:unhideWhenUsed/>
    <w:rsid w:val="00293840"/>
    <w:pPr>
      <w:tabs>
        <w:tab w:val="center" w:pos="4680"/>
        <w:tab w:val="right" w:pos="9360"/>
      </w:tabs>
    </w:pPr>
  </w:style>
  <w:style w:type="character" w:customStyle="1" w:styleId="FooterChar">
    <w:name w:val="Footer Char"/>
    <w:basedOn w:val="DefaultParagraphFont"/>
    <w:link w:val="Footer"/>
    <w:uiPriority w:val="99"/>
    <w:rsid w:val="00293840"/>
  </w:style>
  <w:style w:type="paragraph" w:styleId="ListParagraph">
    <w:name w:val="List Paragraph"/>
    <w:basedOn w:val="Normal"/>
    <w:uiPriority w:val="34"/>
    <w:qFormat/>
    <w:rsid w:val="0096658E"/>
    <w:pPr>
      <w:spacing w:after="200" w:line="276"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FD3E73"/>
    <w:rPr>
      <w:b/>
      <w:bCs/>
    </w:rPr>
  </w:style>
  <w:style w:type="paragraph" w:styleId="PlainText">
    <w:name w:val="Plain Text"/>
    <w:basedOn w:val="Normal"/>
    <w:link w:val="PlainTextChar"/>
    <w:uiPriority w:val="99"/>
    <w:unhideWhenUsed/>
    <w:rsid w:val="00AB0EF0"/>
    <w:rPr>
      <w:rFonts w:ascii="Comic Sans MS" w:hAnsi="Comic Sans MS"/>
      <w:sz w:val="21"/>
      <w:szCs w:val="21"/>
    </w:rPr>
  </w:style>
  <w:style w:type="character" w:customStyle="1" w:styleId="PlainTextChar">
    <w:name w:val="Plain Text Char"/>
    <w:basedOn w:val="DefaultParagraphFont"/>
    <w:link w:val="PlainText"/>
    <w:uiPriority w:val="99"/>
    <w:rsid w:val="00AB0EF0"/>
    <w:rPr>
      <w:rFonts w:ascii="Comic Sans MS" w:hAnsi="Comic Sans MS"/>
      <w:sz w:val="21"/>
      <w:szCs w:val="21"/>
    </w:rPr>
  </w:style>
  <w:style w:type="character" w:customStyle="1" w:styleId="Heading5Char">
    <w:name w:val="Heading 5 Char"/>
    <w:basedOn w:val="DefaultParagraphFont"/>
    <w:link w:val="Heading5"/>
    <w:uiPriority w:val="9"/>
    <w:semiHidden/>
    <w:rsid w:val="00F90356"/>
    <w:rPr>
      <w:rFonts w:ascii="Times New Roman" w:hAnsi="Times New Roman" w:cs="Times New Roman"/>
      <w:b/>
      <w:bCs/>
      <w:sz w:val="20"/>
      <w:szCs w:val="20"/>
    </w:rPr>
  </w:style>
  <w:style w:type="character" w:customStyle="1" w:styleId="date-subheader">
    <w:name w:val="date-subheader"/>
    <w:basedOn w:val="DefaultParagraphFont"/>
    <w:rsid w:val="00F90356"/>
  </w:style>
  <w:style w:type="paragraph" w:styleId="NoSpacing">
    <w:name w:val="No Spacing"/>
    <w:basedOn w:val="Normal"/>
    <w:uiPriority w:val="1"/>
    <w:qFormat/>
    <w:rsid w:val="000F26B1"/>
    <w:rPr>
      <w:rFonts w:ascii="Calibri" w:eastAsia="Times New Roman" w:hAnsi="Calibri"/>
      <w:sz w:val="22"/>
      <w:szCs w:val="22"/>
      <w:lang w:bidi="en-US"/>
    </w:rPr>
  </w:style>
  <w:style w:type="character" w:customStyle="1" w:styleId="Heading1Char">
    <w:name w:val="Heading 1 Char"/>
    <w:basedOn w:val="DefaultParagraphFont"/>
    <w:link w:val="Heading1"/>
    <w:uiPriority w:val="9"/>
    <w:rsid w:val="007370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370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370E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A6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8396">
      <w:bodyDiv w:val="1"/>
      <w:marLeft w:val="0"/>
      <w:marRight w:val="0"/>
      <w:marTop w:val="0"/>
      <w:marBottom w:val="0"/>
      <w:divBdr>
        <w:top w:val="none" w:sz="0" w:space="0" w:color="auto"/>
        <w:left w:val="none" w:sz="0" w:space="0" w:color="auto"/>
        <w:bottom w:val="none" w:sz="0" w:space="0" w:color="auto"/>
        <w:right w:val="none" w:sz="0" w:space="0" w:color="auto"/>
      </w:divBdr>
    </w:div>
    <w:div w:id="134299276">
      <w:bodyDiv w:val="1"/>
      <w:marLeft w:val="0"/>
      <w:marRight w:val="0"/>
      <w:marTop w:val="0"/>
      <w:marBottom w:val="0"/>
      <w:divBdr>
        <w:top w:val="none" w:sz="0" w:space="0" w:color="auto"/>
        <w:left w:val="none" w:sz="0" w:space="0" w:color="auto"/>
        <w:bottom w:val="none" w:sz="0" w:space="0" w:color="auto"/>
        <w:right w:val="none" w:sz="0" w:space="0" w:color="auto"/>
      </w:divBdr>
    </w:div>
    <w:div w:id="201594333">
      <w:bodyDiv w:val="1"/>
      <w:marLeft w:val="0"/>
      <w:marRight w:val="0"/>
      <w:marTop w:val="0"/>
      <w:marBottom w:val="0"/>
      <w:divBdr>
        <w:top w:val="none" w:sz="0" w:space="0" w:color="auto"/>
        <w:left w:val="none" w:sz="0" w:space="0" w:color="auto"/>
        <w:bottom w:val="none" w:sz="0" w:space="0" w:color="auto"/>
        <w:right w:val="none" w:sz="0" w:space="0" w:color="auto"/>
      </w:divBdr>
    </w:div>
    <w:div w:id="289944932">
      <w:bodyDiv w:val="1"/>
      <w:marLeft w:val="0"/>
      <w:marRight w:val="0"/>
      <w:marTop w:val="0"/>
      <w:marBottom w:val="0"/>
      <w:divBdr>
        <w:top w:val="none" w:sz="0" w:space="0" w:color="auto"/>
        <w:left w:val="none" w:sz="0" w:space="0" w:color="auto"/>
        <w:bottom w:val="none" w:sz="0" w:space="0" w:color="auto"/>
        <w:right w:val="none" w:sz="0" w:space="0" w:color="auto"/>
      </w:divBdr>
    </w:div>
    <w:div w:id="313294033">
      <w:bodyDiv w:val="1"/>
      <w:marLeft w:val="0"/>
      <w:marRight w:val="0"/>
      <w:marTop w:val="0"/>
      <w:marBottom w:val="0"/>
      <w:divBdr>
        <w:top w:val="none" w:sz="0" w:space="0" w:color="auto"/>
        <w:left w:val="none" w:sz="0" w:space="0" w:color="auto"/>
        <w:bottom w:val="none" w:sz="0" w:space="0" w:color="auto"/>
        <w:right w:val="none" w:sz="0" w:space="0" w:color="auto"/>
      </w:divBdr>
    </w:div>
    <w:div w:id="377508875">
      <w:bodyDiv w:val="1"/>
      <w:marLeft w:val="0"/>
      <w:marRight w:val="0"/>
      <w:marTop w:val="0"/>
      <w:marBottom w:val="0"/>
      <w:divBdr>
        <w:top w:val="none" w:sz="0" w:space="0" w:color="auto"/>
        <w:left w:val="none" w:sz="0" w:space="0" w:color="auto"/>
        <w:bottom w:val="none" w:sz="0" w:space="0" w:color="auto"/>
        <w:right w:val="none" w:sz="0" w:space="0" w:color="auto"/>
      </w:divBdr>
    </w:div>
    <w:div w:id="468403868">
      <w:bodyDiv w:val="1"/>
      <w:marLeft w:val="0"/>
      <w:marRight w:val="0"/>
      <w:marTop w:val="0"/>
      <w:marBottom w:val="0"/>
      <w:divBdr>
        <w:top w:val="none" w:sz="0" w:space="0" w:color="auto"/>
        <w:left w:val="none" w:sz="0" w:space="0" w:color="auto"/>
        <w:bottom w:val="none" w:sz="0" w:space="0" w:color="auto"/>
        <w:right w:val="none" w:sz="0" w:space="0" w:color="auto"/>
      </w:divBdr>
    </w:div>
    <w:div w:id="474956860">
      <w:bodyDiv w:val="1"/>
      <w:marLeft w:val="0"/>
      <w:marRight w:val="0"/>
      <w:marTop w:val="0"/>
      <w:marBottom w:val="0"/>
      <w:divBdr>
        <w:top w:val="none" w:sz="0" w:space="0" w:color="auto"/>
        <w:left w:val="none" w:sz="0" w:space="0" w:color="auto"/>
        <w:bottom w:val="none" w:sz="0" w:space="0" w:color="auto"/>
        <w:right w:val="none" w:sz="0" w:space="0" w:color="auto"/>
      </w:divBdr>
    </w:div>
    <w:div w:id="477650227">
      <w:bodyDiv w:val="1"/>
      <w:marLeft w:val="0"/>
      <w:marRight w:val="0"/>
      <w:marTop w:val="0"/>
      <w:marBottom w:val="0"/>
      <w:divBdr>
        <w:top w:val="none" w:sz="0" w:space="0" w:color="auto"/>
        <w:left w:val="none" w:sz="0" w:space="0" w:color="auto"/>
        <w:bottom w:val="none" w:sz="0" w:space="0" w:color="auto"/>
        <w:right w:val="none" w:sz="0" w:space="0" w:color="auto"/>
      </w:divBdr>
    </w:div>
    <w:div w:id="524295808">
      <w:bodyDiv w:val="1"/>
      <w:marLeft w:val="0"/>
      <w:marRight w:val="0"/>
      <w:marTop w:val="0"/>
      <w:marBottom w:val="0"/>
      <w:divBdr>
        <w:top w:val="none" w:sz="0" w:space="0" w:color="auto"/>
        <w:left w:val="none" w:sz="0" w:space="0" w:color="auto"/>
        <w:bottom w:val="none" w:sz="0" w:space="0" w:color="auto"/>
        <w:right w:val="none" w:sz="0" w:space="0" w:color="auto"/>
      </w:divBdr>
    </w:div>
    <w:div w:id="536696654">
      <w:bodyDiv w:val="1"/>
      <w:marLeft w:val="0"/>
      <w:marRight w:val="0"/>
      <w:marTop w:val="0"/>
      <w:marBottom w:val="0"/>
      <w:divBdr>
        <w:top w:val="none" w:sz="0" w:space="0" w:color="auto"/>
        <w:left w:val="none" w:sz="0" w:space="0" w:color="auto"/>
        <w:bottom w:val="none" w:sz="0" w:space="0" w:color="auto"/>
        <w:right w:val="none" w:sz="0" w:space="0" w:color="auto"/>
      </w:divBdr>
    </w:div>
    <w:div w:id="546262820">
      <w:bodyDiv w:val="1"/>
      <w:marLeft w:val="0"/>
      <w:marRight w:val="0"/>
      <w:marTop w:val="0"/>
      <w:marBottom w:val="0"/>
      <w:divBdr>
        <w:top w:val="none" w:sz="0" w:space="0" w:color="auto"/>
        <w:left w:val="none" w:sz="0" w:space="0" w:color="auto"/>
        <w:bottom w:val="none" w:sz="0" w:space="0" w:color="auto"/>
        <w:right w:val="none" w:sz="0" w:space="0" w:color="auto"/>
      </w:divBdr>
    </w:div>
    <w:div w:id="590116726">
      <w:bodyDiv w:val="1"/>
      <w:marLeft w:val="0"/>
      <w:marRight w:val="0"/>
      <w:marTop w:val="0"/>
      <w:marBottom w:val="0"/>
      <w:divBdr>
        <w:top w:val="none" w:sz="0" w:space="0" w:color="auto"/>
        <w:left w:val="none" w:sz="0" w:space="0" w:color="auto"/>
        <w:bottom w:val="none" w:sz="0" w:space="0" w:color="auto"/>
        <w:right w:val="none" w:sz="0" w:space="0" w:color="auto"/>
      </w:divBdr>
    </w:div>
    <w:div w:id="649552798">
      <w:bodyDiv w:val="1"/>
      <w:marLeft w:val="0"/>
      <w:marRight w:val="0"/>
      <w:marTop w:val="0"/>
      <w:marBottom w:val="0"/>
      <w:divBdr>
        <w:top w:val="none" w:sz="0" w:space="0" w:color="auto"/>
        <w:left w:val="none" w:sz="0" w:space="0" w:color="auto"/>
        <w:bottom w:val="none" w:sz="0" w:space="0" w:color="auto"/>
        <w:right w:val="none" w:sz="0" w:space="0" w:color="auto"/>
      </w:divBdr>
    </w:div>
    <w:div w:id="765004321">
      <w:bodyDiv w:val="1"/>
      <w:marLeft w:val="0"/>
      <w:marRight w:val="0"/>
      <w:marTop w:val="0"/>
      <w:marBottom w:val="0"/>
      <w:divBdr>
        <w:top w:val="none" w:sz="0" w:space="0" w:color="auto"/>
        <w:left w:val="none" w:sz="0" w:space="0" w:color="auto"/>
        <w:bottom w:val="none" w:sz="0" w:space="0" w:color="auto"/>
        <w:right w:val="none" w:sz="0" w:space="0" w:color="auto"/>
      </w:divBdr>
    </w:div>
    <w:div w:id="769854208">
      <w:bodyDiv w:val="1"/>
      <w:marLeft w:val="0"/>
      <w:marRight w:val="0"/>
      <w:marTop w:val="0"/>
      <w:marBottom w:val="0"/>
      <w:divBdr>
        <w:top w:val="none" w:sz="0" w:space="0" w:color="auto"/>
        <w:left w:val="none" w:sz="0" w:space="0" w:color="auto"/>
        <w:bottom w:val="none" w:sz="0" w:space="0" w:color="auto"/>
        <w:right w:val="none" w:sz="0" w:space="0" w:color="auto"/>
      </w:divBdr>
    </w:div>
    <w:div w:id="793910053">
      <w:bodyDiv w:val="1"/>
      <w:marLeft w:val="0"/>
      <w:marRight w:val="0"/>
      <w:marTop w:val="0"/>
      <w:marBottom w:val="0"/>
      <w:divBdr>
        <w:top w:val="none" w:sz="0" w:space="0" w:color="auto"/>
        <w:left w:val="none" w:sz="0" w:space="0" w:color="auto"/>
        <w:bottom w:val="none" w:sz="0" w:space="0" w:color="auto"/>
        <w:right w:val="none" w:sz="0" w:space="0" w:color="auto"/>
      </w:divBdr>
    </w:div>
    <w:div w:id="811604090">
      <w:bodyDiv w:val="1"/>
      <w:marLeft w:val="0"/>
      <w:marRight w:val="0"/>
      <w:marTop w:val="0"/>
      <w:marBottom w:val="0"/>
      <w:divBdr>
        <w:top w:val="none" w:sz="0" w:space="0" w:color="auto"/>
        <w:left w:val="none" w:sz="0" w:space="0" w:color="auto"/>
        <w:bottom w:val="none" w:sz="0" w:space="0" w:color="auto"/>
        <w:right w:val="none" w:sz="0" w:space="0" w:color="auto"/>
      </w:divBdr>
    </w:div>
    <w:div w:id="1011836268">
      <w:bodyDiv w:val="1"/>
      <w:marLeft w:val="0"/>
      <w:marRight w:val="0"/>
      <w:marTop w:val="0"/>
      <w:marBottom w:val="0"/>
      <w:divBdr>
        <w:top w:val="none" w:sz="0" w:space="0" w:color="auto"/>
        <w:left w:val="none" w:sz="0" w:space="0" w:color="auto"/>
        <w:bottom w:val="none" w:sz="0" w:space="0" w:color="auto"/>
        <w:right w:val="none" w:sz="0" w:space="0" w:color="auto"/>
      </w:divBdr>
    </w:div>
    <w:div w:id="1156260929">
      <w:bodyDiv w:val="1"/>
      <w:marLeft w:val="0"/>
      <w:marRight w:val="0"/>
      <w:marTop w:val="0"/>
      <w:marBottom w:val="0"/>
      <w:divBdr>
        <w:top w:val="none" w:sz="0" w:space="0" w:color="auto"/>
        <w:left w:val="none" w:sz="0" w:space="0" w:color="auto"/>
        <w:bottom w:val="none" w:sz="0" w:space="0" w:color="auto"/>
        <w:right w:val="none" w:sz="0" w:space="0" w:color="auto"/>
      </w:divBdr>
    </w:div>
    <w:div w:id="1274705820">
      <w:bodyDiv w:val="1"/>
      <w:marLeft w:val="0"/>
      <w:marRight w:val="0"/>
      <w:marTop w:val="0"/>
      <w:marBottom w:val="0"/>
      <w:divBdr>
        <w:top w:val="none" w:sz="0" w:space="0" w:color="auto"/>
        <w:left w:val="none" w:sz="0" w:space="0" w:color="auto"/>
        <w:bottom w:val="none" w:sz="0" w:space="0" w:color="auto"/>
        <w:right w:val="none" w:sz="0" w:space="0" w:color="auto"/>
      </w:divBdr>
    </w:div>
    <w:div w:id="1326282041">
      <w:bodyDiv w:val="1"/>
      <w:marLeft w:val="0"/>
      <w:marRight w:val="0"/>
      <w:marTop w:val="0"/>
      <w:marBottom w:val="0"/>
      <w:divBdr>
        <w:top w:val="none" w:sz="0" w:space="0" w:color="auto"/>
        <w:left w:val="none" w:sz="0" w:space="0" w:color="auto"/>
        <w:bottom w:val="none" w:sz="0" w:space="0" w:color="auto"/>
        <w:right w:val="none" w:sz="0" w:space="0" w:color="auto"/>
      </w:divBdr>
    </w:div>
    <w:div w:id="1326973368">
      <w:bodyDiv w:val="1"/>
      <w:marLeft w:val="0"/>
      <w:marRight w:val="0"/>
      <w:marTop w:val="0"/>
      <w:marBottom w:val="0"/>
      <w:divBdr>
        <w:top w:val="none" w:sz="0" w:space="0" w:color="auto"/>
        <w:left w:val="none" w:sz="0" w:space="0" w:color="auto"/>
        <w:bottom w:val="none" w:sz="0" w:space="0" w:color="auto"/>
        <w:right w:val="none" w:sz="0" w:space="0" w:color="auto"/>
      </w:divBdr>
    </w:div>
    <w:div w:id="1335456497">
      <w:bodyDiv w:val="1"/>
      <w:marLeft w:val="0"/>
      <w:marRight w:val="0"/>
      <w:marTop w:val="0"/>
      <w:marBottom w:val="0"/>
      <w:divBdr>
        <w:top w:val="none" w:sz="0" w:space="0" w:color="auto"/>
        <w:left w:val="none" w:sz="0" w:space="0" w:color="auto"/>
        <w:bottom w:val="none" w:sz="0" w:space="0" w:color="auto"/>
        <w:right w:val="none" w:sz="0" w:space="0" w:color="auto"/>
      </w:divBdr>
    </w:div>
    <w:div w:id="1380516491">
      <w:bodyDiv w:val="1"/>
      <w:marLeft w:val="0"/>
      <w:marRight w:val="0"/>
      <w:marTop w:val="0"/>
      <w:marBottom w:val="0"/>
      <w:divBdr>
        <w:top w:val="none" w:sz="0" w:space="0" w:color="auto"/>
        <w:left w:val="none" w:sz="0" w:space="0" w:color="auto"/>
        <w:bottom w:val="none" w:sz="0" w:space="0" w:color="auto"/>
        <w:right w:val="none" w:sz="0" w:space="0" w:color="auto"/>
      </w:divBdr>
    </w:div>
    <w:div w:id="1397901182">
      <w:bodyDiv w:val="1"/>
      <w:marLeft w:val="0"/>
      <w:marRight w:val="0"/>
      <w:marTop w:val="0"/>
      <w:marBottom w:val="0"/>
      <w:divBdr>
        <w:top w:val="none" w:sz="0" w:space="0" w:color="auto"/>
        <w:left w:val="none" w:sz="0" w:space="0" w:color="auto"/>
        <w:bottom w:val="none" w:sz="0" w:space="0" w:color="auto"/>
        <w:right w:val="none" w:sz="0" w:space="0" w:color="auto"/>
      </w:divBdr>
    </w:div>
    <w:div w:id="1440181279">
      <w:bodyDiv w:val="1"/>
      <w:marLeft w:val="0"/>
      <w:marRight w:val="0"/>
      <w:marTop w:val="0"/>
      <w:marBottom w:val="0"/>
      <w:divBdr>
        <w:top w:val="none" w:sz="0" w:space="0" w:color="auto"/>
        <w:left w:val="none" w:sz="0" w:space="0" w:color="auto"/>
        <w:bottom w:val="none" w:sz="0" w:space="0" w:color="auto"/>
        <w:right w:val="none" w:sz="0" w:space="0" w:color="auto"/>
      </w:divBdr>
    </w:div>
    <w:div w:id="1445735121">
      <w:bodyDiv w:val="1"/>
      <w:marLeft w:val="0"/>
      <w:marRight w:val="0"/>
      <w:marTop w:val="0"/>
      <w:marBottom w:val="0"/>
      <w:divBdr>
        <w:top w:val="none" w:sz="0" w:space="0" w:color="auto"/>
        <w:left w:val="none" w:sz="0" w:space="0" w:color="auto"/>
        <w:bottom w:val="none" w:sz="0" w:space="0" w:color="auto"/>
        <w:right w:val="none" w:sz="0" w:space="0" w:color="auto"/>
      </w:divBdr>
    </w:div>
    <w:div w:id="1654720394">
      <w:bodyDiv w:val="1"/>
      <w:marLeft w:val="0"/>
      <w:marRight w:val="0"/>
      <w:marTop w:val="0"/>
      <w:marBottom w:val="0"/>
      <w:divBdr>
        <w:top w:val="none" w:sz="0" w:space="0" w:color="auto"/>
        <w:left w:val="none" w:sz="0" w:space="0" w:color="auto"/>
        <w:bottom w:val="none" w:sz="0" w:space="0" w:color="auto"/>
        <w:right w:val="none" w:sz="0" w:space="0" w:color="auto"/>
      </w:divBdr>
    </w:div>
    <w:div w:id="1685353547">
      <w:bodyDiv w:val="1"/>
      <w:marLeft w:val="0"/>
      <w:marRight w:val="0"/>
      <w:marTop w:val="0"/>
      <w:marBottom w:val="0"/>
      <w:divBdr>
        <w:top w:val="none" w:sz="0" w:space="0" w:color="auto"/>
        <w:left w:val="none" w:sz="0" w:space="0" w:color="auto"/>
        <w:bottom w:val="none" w:sz="0" w:space="0" w:color="auto"/>
        <w:right w:val="none" w:sz="0" w:space="0" w:color="auto"/>
      </w:divBdr>
    </w:div>
    <w:div w:id="1695767954">
      <w:bodyDiv w:val="1"/>
      <w:marLeft w:val="0"/>
      <w:marRight w:val="0"/>
      <w:marTop w:val="0"/>
      <w:marBottom w:val="0"/>
      <w:divBdr>
        <w:top w:val="none" w:sz="0" w:space="0" w:color="auto"/>
        <w:left w:val="none" w:sz="0" w:space="0" w:color="auto"/>
        <w:bottom w:val="none" w:sz="0" w:space="0" w:color="auto"/>
        <w:right w:val="none" w:sz="0" w:space="0" w:color="auto"/>
      </w:divBdr>
    </w:div>
    <w:div w:id="1701592390">
      <w:bodyDiv w:val="1"/>
      <w:marLeft w:val="0"/>
      <w:marRight w:val="0"/>
      <w:marTop w:val="0"/>
      <w:marBottom w:val="0"/>
      <w:divBdr>
        <w:top w:val="none" w:sz="0" w:space="0" w:color="auto"/>
        <w:left w:val="none" w:sz="0" w:space="0" w:color="auto"/>
        <w:bottom w:val="none" w:sz="0" w:space="0" w:color="auto"/>
        <w:right w:val="none" w:sz="0" w:space="0" w:color="auto"/>
      </w:divBdr>
    </w:div>
    <w:div w:id="1711802675">
      <w:bodyDiv w:val="1"/>
      <w:marLeft w:val="0"/>
      <w:marRight w:val="0"/>
      <w:marTop w:val="0"/>
      <w:marBottom w:val="0"/>
      <w:divBdr>
        <w:top w:val="none" w:sz="0" w:space="0" w:color="auto"/>
        <w:left w:val="none" w:sz="0" w:space="0" w:color="auto"/>
        <w:bottom w:val="none" w:sz="0" w:space="0" w:color="auto"/>
        <w:right w:val="none" w:sz="0" w:space="0" w:color="auto"/>
      </w:divBdr>
    </w:div>
    <w:div w:id="1713578549">
      <w:bodyDiv w:val="1"/>
      <w:marLeft w:val="0"/>
      <w:marRight w:val="0"/>
      <w:marTop w:val="0"/>
      <w:marBottom w:val="0"/>
      <w:divBdr>
        <w:top w:val="none" w:sz="0" w:space="0" w:color="auto"/>
        <w:left w:val="none" w:sz="0" w:space="0" w:color="auto"/>
        <w:bottom w:val="none" w:sz="0" w:space="0" w:color="auto"/>
        <w:right w:val="none" w:sz="0" w:space="0" w:color="auto"/>
      </w:divBdr>
    </w:div>
    <w:div w:id="1745183852">
      <w:bodyDiv w:val="1"/>
      <w:marLeft w:val="0"/>
      <w:marRight w:val="0"/>
      <w:marTop w:val="0"/>
      <w:marBottom w:val="0"/>
      <w:divBdr>
        <w:top w:val="none" w:sz="0" w:space="0" w:color="auto"/>
        <w:left w:val="none" w:sz="0" w:space="0" w:color="auto"/>
        <w:bottom w:val="none" w:sz="0" w:space="0" w:color="auto"/>
        <w:right w:val="none" w:sz="0" w:space="0" w:color="auto"/>
      </w:divBdr>
    </w:div>
    <w:div w:id="1772512712">
      <w:bodyDiv w:val="1"/>
      <w:marLeft w:val="0"/>
      <w:marRight w:val="0"/>
      <w:marTop w:val="0"/>
      <w:marBottom w:val="0"/>
      <w:divBdr>
        <w:top w:val="none" w:sz="0" w:space="0" w:color="auto"/>
        <w:left w:val="none" w:sz="0" w:space="0" w:color="auto"/>
        <w:bottom w:val="none" w:sz="0" w:space="0" w:color="auto"/>
        <w:right w:val="none" w:sz="0" w:space="0" w:color="auto"/>
      </w:divBdr>
    </w:div>
    <w:div w:id="1792240010">
      <w:bodyDiv w:val="1"/>
      <w:marLeft w:val="0"/>
      <w:marRight w:val="0"/>
      <w:marTop w:val="0"/>
      <w:marBottom w:val="0"/>
      <w:divBdr>
        <w:top w:val="none" w:sz="0" w:space="0" w:color="auto"/>
        <w:left w:val="none" w:sz="0" w:space="0" w:color="auto"/>
        <w:bottom w:val="none" w:sz="0" w:space="0" w:color="auto"/>
        <w:right w:val="none" w:sz="0" w:space="0" w:color="auto"/>
      </w:divBdr>
    </w:div>
    <w:div w:id="1794132146">
      <w:bodyDiv w:val="1"/>
      <w:marLeft w:val="0"/>
      <w:marRight w:val="0"/>
      <w:marTop w:val="0"/>
      <w:marBottom w:val="0"/>
      <w:divBdr>
        <w:top w:val="none" w:sz="0" w:space="0" w:color="auto"/>
        <w:left w:val="none" w:sz="0" w:space="0" w:color="auto"/>
        <w:bottom w:val="none" w:sz="0" w:space="0" w:color="auto"/>
        <w:right w:val="none" w:sz="0" w:space="0" w:color="auto"/>
      </w:divBdr>
    </w:div>
    <w:div w:id="1802187218">
      <w:bodyDiv w:val="1"/>
      <w:marLeft w:val="0"/>
      <w:marRight w:val="0"/>
      <w:marTop w:val="0"/>
      <w:marBottom w:val="0"/>
      <w:divBdr>
        <w:top w:val="none" w:sz="0" w:space="0" w:color="auto"/>
        <w:left w:val="none" w:sz="0" w:space="0" w:color="auto"/>
        <w:bottom w:val="none" w:sz="0" w:space="0" w:color="auto"/>
        <w:right w:val="none" w:sz="0" w:space="0" w:color="auto"/>
      </w:divBdr>
    </w:div>
    <w:div w:id="2047485221">
      <w:bodyDiv w:val="1"/>
      <w:marLeft w:val="0"/>
      <w:marRight w:val="0"/>
      <w:marTop w:val="0"/>
      <w:marBottom w:val="0"/>
      <w:divBdr>
        <w:top w:val="none" w:sz="0" w:space="0" w:color="auto"/>
        <w:left w:val="none" w:sz="0" w:space="0" w:color="auto"/>
        <w:bottom w:val="none" w:sz="0" w:space="0" w:color="auto"/>
        <w:right w:val="none" w:sz="0" w:space="0" w:color="auto"/>
      </w:divBdr>
    </w:div>
    <w:div w:id="2081948923">
      <w:bodyDiv w:val="1"/>
      <w:marLeft w:val="0"/>
      <w:marRight w:val="0"/>
      <w:marTop w:val="0"/>
      <w:marBottom w:val="0"/>
      <w:divBdr>
        <w:top w:val="none" w:sz="0" w:space="0" w:color="auto"/>
        <w:left w:val="none" w:sz="0" w:space="0" w:color="auto"/>
        <w:bottom w:val="none" w:sz="0" w:space="0" w:color="auto"/>
        <w:right w:val="none" w:sz="0" w:space="0" w:color="auto"/>
      </w:divBdr>
      <w:divsChild>
        <w:div w:id="640112436">
          <w:marLeft w:val="0"/>
          <w:marRight w:val="0"/>
          <w:marTop w:val="0"/>
          <w:marBottom w:val="0"/>
          <w:divBdr>
            <w:top w:val="none" w:sz="0" w:space="0" w:color="auto"/>
            <w:left w:val="none" w:sz="0" w:space="0" w:color="auto"/>
            <w:bottom w:val="none" w:sz="0" w:space="0" w:color="auto"/>
            <w:right w:val="none" w:sz="0" w:space="0" w:color="auto"/>
          </w:divBdr>
          <w:divsChild>
            <w:div w:id="1296061610">
              <w:marLeft w:val="0"/>
              <w:marRight w:val="0"/>
              <w:marTop w:val="0"/>
              <w:marBottom w:val="0"/>
              <w:divBdr>
                <w:top w:val="none" w:sz="0" w:space="0" w:color="auto"/>
                <w:left w:val="none" w:sz="0" w:space="0" w:color="auto"/>
                <w:bottom w:val="none" w:sz="0" w:space="0" w:color="auto"/>
                <w:right w:val="none" w:sz="0" w:space="0" w:color="auto"/>
              </w:divBdr>
              <w:divsChild>
                <w:div w:id="677732948">
                  <w:marLeft w:val="0"/>
                  <w:marRight w:val="0"/>
                  <w:marTop w:val="0"/>
                  <w:marBottom w:val="0"/>
                  <w:divBdr>
                    <w:top w:val="none" w:sz="0" w:space="0" w:color="auto"/>
                    <w:left w:val="none" w:sz="0" w:space="0" w:color="auto"/>
                    <w:bottom w:val="none" w:sz="0" w:space="0" w:color="auto"/>
                    <w:right w:val="none" w:sz="0" w:space="0" w:color="auto"/>
                  </w:divBdr>
                  <w:divsChild>
                    <w:div w:id="492182951">
                      <w:marLeft w:val="0"/>
                      <w:marRight w:val="0"/>
                      <w:marTop w:val="0"/>
                      <w:marBottom w:val="0"/>
                      <w:divBdr>
                        <w:top w:val="none" w:sz="0" w:space="0" w:color="auto"/>
                        <w:left w:val="none" w:sz="0" w:space="0" w:color="auto"/>
                        <w:bottom w:val="none" w:sz="0" w:space="0" w:color="auto"/>
                        <w:right w:val="none" w:sz="0" w:space="0" w:color="auto"/>
                      </w:divBdr>
                      <w:divsChild>
                        <w:div w:id="2063405685">
                          <w:marLeft w:val="-12"/>
                          <w:marRight w:val="0"/>
                          <w:marTop w:val="0"/>
                          <w:marBottom w:val="0"/>
                          <w:divBdr>
                            <w:top w:val="none" w:sz="0" w:space="0" w:color="auto"/>
                            <w:left w:val="none" w:sz="0" w:space="0" w:color="auto"/>
                            <w:bottom w:val="none" w:sz="0" w:space="0" w:color="auto"/>
                            <w:right w:val="none" w:sz="0" w:space="0" w:color="auto"/>
                          </w:divBdr>
                          <w:divsChild>
                            <w:div w:id="1707022804">
                              <w:marLeft w:val="0"/>
                              <w:marRight w:val="0"/>
                              <w:marTop w:val="0"/>
                              <w:marBottom w:val="0"/>
                              <w:divBdr>
                                <w:top w:val="none" w:sz="0" w:space="0" w:color="auto"/>
                                <w:left w:val="none" w:sz="0" w:space="0" w:color="auto"/>
                                <w:bottom w:val="none" w:sz="0" w:space="0" w:color="auto"/>
                                <w:right w:val="none" w:sz="0" w:space="0" w:color="auto"/>
                              </w:divBdr>
                              <w:divsChild>
                                <w:div w:id="1909268882">
                                  <w:marLeft w:val="0"/>
                                  <w:marRight w:val="0"/>
                                  <w:marTop w:val="0"/>
                                  <w:marBottom w:val="0"/>
                                  <w:divBdr>
                                    <w:top w:val="none" w:sz="0" w:space="0" w:color="auto"/>
                                    <w:left w:val="none" w:sz="0" w:space="0" w:color="auto"/>
                                    <w:bottom w:val="none" w:sz="0" w:space="0" w:color="auto"/>
                                    <w:right w:val="none" w:sz="0" w:space="0" w:color="auto"/>
                                  </w:divBdr>
                                  <w:divsChild>
                                    <w:div w:id="1411349889">
                                      <w:marLeft w:val="0"/>
                                      <w:marRight w:val="-12"/>
                                      <w:marTop w:val="0"/>
                                      <w:marBottom w:val="0"/>
                                      <w:divBdr>
                                        <w:top w:val="none" w:sz="0" w:space="0" w:color="auto"/>
                                        <w:left w:val="none" w:sz="0" w:space="0" w:color="auto"/>
                                        <w:bottom w:val="none" w:sz="0" w:space="0" w:color="auto"/>
                                        <w:right w:val="none" w:sz="0" w:space="0" w:color="auto"/>
                                      </w:divBdr>
                                      <w:divsChild>
                                        <w:div w:id="1577008481">
                                          <w:marLeft w:val="0"/>
                                          <w:marRight w:val="0"/>
                                          <w:marTop w:val="0"/>
                                          <w:marBottom w:val="0"/>
                                          <w:divBdr>
                                            <w:top w:val="none" w:sz="0" w:space="0" w:color="auto"/>
                                            <w:left w:val="none" w:sz="0" w:space="0" w:color="auto"/>
                                            <w:bottom w:val="none" w:sz="0" w:space="0" w:color="auto"/>
                                            <w:right w:val="none" w:sz="0" w:space="0" w:color="auto"/>
                                          </w:divBdr>
                                          <w:divsChild>
                                            <w:div w:id="1260062786">
                                              <w:marLeft w:val="0"/>
                                              <w:marRight w:val="0"/>
                                              <w:marTop w:val="0"/>
                                              <w:marBottom w:val="0"/>
                                              <w:divBdr>
                                                <w:top w:val="none" w:sz="0" w:space="0" w:color="auto"/>
                                                <w:left w:val="none" w:sz="0" w:space="0" w:color="auto"/>
                                                <w:bottom w:val="none" w:sz="0" w:space="0" w:color="auto"/>
                                                <w:right w:val="none" w:sz="0" w:space="0" w:color="auto"/>
                                              </w:divBdr>
                                              <w:divsChild>
                                                <w:div w:id="1476332870">
                                                  <w:marLeft w:val="0"/>
                                                  <w:marRight w:val="0"/>
                                                  <w:marTop w:val="0"/>
                                                  <w:marBottom w:val="0"/>
                                                  <w:divBdr>
                                                    <w:top w:val="none" w:sz="0" w:space="0" w:color="auto"/>
                                                    <w:left w:val="none" w:sz="0" w:space="0" w:color="auto"/>
                                                    <w:bottom w:val="none" w:sz="0" w:space="0" w:color="auto"/>
                                                    <w:right w:val="none" w:sz="0" w:space="0" w:color="auto"/>
                                                  </w:divBdr>
                                                  <w:divsChild>
                                                    <w:div w:id="1261793490">
                                                      <w:marLeft w:val="0"/>
                                                      <w:marRight w:val="0"/>
                                                      <w:marTop w:val="0"/>
                                                      <w:marBottom w:val="0"/>
                                                      <w:divBdr>
                                                        <w:top w:val="none" w:sz="0" w:space="0" w:color="auto"/>
                                                        <w:left w:val="none" w:sz="0" w:space="0" w:color="auto"/>
                                                        <w:bottom w:val="none" w:sz="0" w:space="0" w:color="auto"/>
                                                        <w:right w:val="none" w:sz="0" w:space="0" w:color="auto"/>
                                                      </w:divBdr>
                                                      <w:divsChild>
                                                        <w:div w:id="2138377022">
                                                          <w:marLeft w:val="0"/>
                                                          <w:marRight w:val="0"/>
                                                          <w:marTop w:val="0"/>
                                                          <w:marBottom w:val="0"/>
                                                          <w:divBdr>
                                                            <w:top w:val="none" w:sz="0" w:space="0" w:color="auto"/>
                                                            <w:left w:val="none" w:sz="0" w:space="0" w:color="auto"/>
                                                            <w:bottom w:val="none" w:sz="0" w:space="0" w:color="auto"/>
                                                            <w:right w:val="none" w:sz="0" w:space="0" w:color="auto"/>
                                                          </w:divBdr>
                                                          <w:divsChild>
                                                            <w:div w:id="1133060662">
                                                              <w:marLeft w:val="0"/>
                                                              <w:marRight w:val="0"/>
                                                              <w:marTop w:val="0"/>
                                                              <w:marBottom w:val="0"/>
                                                              <w:divBdr>
                                                                <w:top w:val="none" w:sz="0" w:space="0" w:color="auto"/>
                                                                <w:left w:val="none" w:sz="0" w:space="0" w:color="auto"/>
                                                                <w:bottom w:val="none" w:sz="0" w:space="0" w:color="auto"/>
                                                                <w:right w:val="none" w:sz="0" w:space="0" w:color="auto"/>
                                                              </w:divBdr>
                                                              <w:divsChild>
                                                                <w:div w:id="108472301">
                                                                  <w:marLeft w:val="0"/>
                                                                  <w:marRight w:val="0"/>
                                                                  <w:marTop w:val="121"/>
                                                                  <w:marBottom w:val="121"/>
                                                                  <w:divBdr>
                                                                    <w:top w:val="none" w:sz="0" w:space="0" w:color="auto"/>
                                                                    <w:left w:val="none" w:sz="0" w:space="0" w:color="auto"/>
                                                                    <w:bottom w:val="none" w:sz="0" w:space="0" w:color="auto"/>
                                                                    <w:right w:val="none" w:sz="0" w:space="0" w:color="auto"/>
                                                                  </w:divBdr>
                                                                  <w:divsChild>
                                                                    <w:div w:id="521627484">
                                                                      <w:marLeft w:val="0"/>
                                                                      <w:marRight w:val="0"/>
                                                                      <w:marTop w:val="0"/>
                                                                      <w:marBottom w:val="0"/>
                                                                      <w:divBdr>
                                                                        <w:top w:val="none" w:sz="0" w:space="0" w:color="auto"/>
                                                                        <w:left w:val="none" w:sz="0" w:space="0" w:color="auto"/>
                                                                        <w:bottom w:val="none" w:sz="0" w:space="0" w:color="auto"/>
                                                                        <w:right w:val="none" w:sz="0" w:space="0" w:color="auto"/>
                                                                      </w:divBdr>
                                                                    </w:div>
                                                                    <w:div w:id="14345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4FAD04E7F8FF94C8E8DE8C1B9DF8503" ma:contentTypeVersion="15" ma:contentTypeDescription="Create a new document." ma:contentTypeScope="" ma:versionID="a2feaf4d29d33e9848921979a085f62d">
  <xsd:schema xmlns:xsd="http://www.w3.org/2001/XMLSchema" xmlns:xs="http://www.w3.org/2001/XMLSchema" xmlns:p="http://schemas.microsoft.com/office/2006/metadata/properties" xmlns:ns2="62abbe5c-3f28-4756-b7ea-62b22df7b7bb" xmlns:ns3="984f49cc-c8ac-4d43-94a5-594a03d8cd04" targetNamespace="http://schemas.microsoft.com/office/2006/metadata/properties" ma:root="true" ma:fieldsID="74072d596f1799b881cb1465f380b74a" ns2:_="" ns3:_="">
    <xsd:import namespace="62abbe5c-3f28-4756-b7ea-62b22df7b7bb"/>
    <xsd:import namespace="984f49cc-c8ac-4d43-94a5-594a03d8c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be5c-3f28-4756-b7ea-62b22df7b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5cbd055-95f0-4679-a80c-ae918d7937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f49cc-c8ac-4d43-94a5-594a03d8cd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38552b-0861-45fd-8492-96b4411354dd}" ma:internalName="TaxCatchAll" ma:showField="CatchAllData" ma:web="984f49cc-c8ac-4d43-94a5-594a03d8cd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4f49cc-c8ac-4d43-94a5-594a03d8cd04" xsi:nil="true"/>
    <lcf76f155ced4ddcb4097134ff3c332f xmlns="62abbe5c-3f28-4756-b7ea-62b22df7b7bb">
      <Terms xmlns="http://schemas.microsoft.com/office/infopath/2007/PartnerControls"/>
    </lcf76f155ced4ddcb4097134ff3c332f>
    <SharedWithUsers xmlns="984f49cc-c8ac-4d43-94a5-594a03d8cd04">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D3F56-730E-4035-BE25-A8DC25E154ED}">
  <ds:schemaRefs>
    <ds:schemaRef ds:uri="http://schemas.openxmlformats.org/officeDocument/2006/bibliography"/>
  </ds:schemaRefs>
</ds:datastoreItem>
</file>

<file path=customXml/itemProps2.xml><?xml version="1.0" encoding="utf-8"?>
<ds:datastoreItem xmlns:ds="http://schemas.openxmlformats.org/officeDocument/2006/customXml" ds:itemID="{67710B99-0387-498C-A8E4-4EE41B7BE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be5c-3f28-4756-b7ea-62b22df7b7bb"/>
    <ds:schemaRef ds:uri="984f49cc-c8ac-4d43-94a5-594a03d8c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EE1DE-9E90-4ECE-A633-CB52F2C35F2F}">
  <ds:schemaRefs>
    <ds:schemaRef ds:uri="http://schemas.microsoft.com/office/2006/metadata/properties"/>
    <ds:schemaRef ds:uri="http://schemas.microsoft.com/office/infopath/2007/PartnerControls"/>
    <ds:schemaRef ds:uri="984f49cc-c8ac-4d43-94a5-594a03d8cd04"/>
    <ds:schemaRef ds:uri="62abbe5c-3f28-4756-b7ea-62b22df7b7bb"/>
  </ds:schemaRefs>
</ds:datastoreItem>
</file>

<file path=customXml/itemProps4.xml><?xml version="1.0" encoding="utf-8"?>
<ds:datastoreItem xmlns:ds="http://schemas.openxmlformats.org/officeDocument/2006/customXml" ds:itemID="{2BBA045F-9410-4DE9-82BC-1FBB8A393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1974</Characters>
  <Application>Microsoft Office Word</Application>
  <DocSecurity>0</DocSecurity>
  <Lines>987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kking</dc:creator>
  <cp:lastModifiedBy>Nicholle Probst</cp:lastModifiedBy>
  <cp:revision>4</cp:revision>
  <cp:lastPrinted>2026-03-02T17:11:00Z</cp:lastPrinted>
  <dcterms:created xsi:type="dcterms:W3CDTF">2026-03-02T17:23:00Z</dcterms:created>
  <dcterms:modified xsi:type="dcterms:W3CDTF">2026-03-02T17:24:00Z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0x010100E4FAD04E7F8FF94C8E8DE8C1B9DF8503</vt:lpwstr>
  </property>
  <property fmtid="{D5CDD505-2E9C-101B-9397-08002B2CF9AE}" pid="3" name="Order">
    <vt:r8>148700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